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C6" w:rsidRPr="004D4256" w:rsidRDefault="004D4256" w:rsidP="005D54B0">
      <w:pPr>
        <w:pStyle w:val="Heading1"/>
        <w:spacing w:before="240"/>
        <w:jc w:val="center"/>
      </w:pPr>
      <w:r>
        <w:t>Learner and</w:t>
      </w:r>
      <w:r w:rsidRPr="004D4256">
        <w:t xml:space="preserve"> </w:t>
      </w:r>
      <w:r w:rsidR="004679BD" w:rsidRPr="004D4256">
        <w:t xml:space="preserve">Context </w:t>
      </w:r>
      <w:r>
        <w:t>Analysis</w:t>
      </w:r>
      <w:r w:rsidR="005F163B">
        <w:rPr>
          <w:rStyle w:val="FootnoteReference"/>
        </w:rPr>
        <w:footnoteReference w:id="1"/>
      </w:r>
      <w:r w:rsidR="00C63CD7">
        <w:t xml:space="preserve">  </w:t>
      </w:r>
    </w:p>
    <w:p w:rsidR="008E50BB" w:rsidRDefault="008E50BB" w:rsidP="008454F5">
      <w:pPr>
        <w:spacing w:after="0" w:line="240" w:lineRule="auto"/>
        <w:rPr>
          <w:rFonts w:ascii="Calibri Light" w:hAnsi="Calibri Light" w:cs="Calibri"/>
          <w:sz w:val="10"/>
          <w:szCs w:val="22"/>
        </w:rPr>
      </w:pPr>
    </w:p>
    <w:p w:rsidR="008E50BB" w:rsidRDefault="008E50BB" w:rsidP="008454F5">
      <w:pPr>
        <w:spacing w:after="0" w:line="240" w:lineRule="auto"/>
        <w:rPr>
          <w:rFonts w:ascii="Calibri Light" w:hAnsi="Calibri Light" w:cs="Calibri"/>
          <w:sz w:val="10"/>
          <w:szCs w:val="22"/>
        </w:rPr>
      </w:pPr>
    </w:p>
    <w:p w:rsidR="00811CB3" w:rsidRDefault="00811CB3" w:rsidP="008454F5">
      <w:pPr>
        <w:spacing w:after="0" w:line="240" w:lineRule="auto"/>
        <w:rPr>
          <w:rFonts w:ascii="Calibri Light" w:hAnsi="Calibri Light" w:cs="Calibri"/>
          <w:sz w:val="18"/>
          <w:szCs w:val="22"/>
        </w:rPr>
      </w:pPr>
    </w:p>
    <w:p w:rsidR="008E50BB" w:rsidRDefault="008E50BB" w:rsidP="008454F5">
      <w:pPr>
        <w:spacing w:after="0" w:line="240" w:lineRule="auto"/>
        <w:rPr>
          <w:rFonts w:ascii="Calibri Light" w:hAnsi="Calibri Light" w:cs="Calibri"/>
          <w:sz w:val="20"/>
          <w:szCs w:val="20"/>
        </w:rPr>
      </w:pPr>
      <w:r w:rsidRPr="00B63385">
        <w:rPr>
          <w:rFonts w:ascii="Calibri Light" w:hAnsi="Calibri Light" w:cs="Calibri"/>
          <w:sz w:val="20"/>
          <w:szCs w:val="20"/>
        </w:rPr>
        <w:t xml:space="preserve">Before starting or at the beginning of your course, </w:t>
      </w:r>
      <w:r w:rsidR="00811CB3" w:rsidRPr="00B63385">
        <w:rPr>
          <w:rFonts w:ascii="Calibri Light" w:hAnsi="Calibri Light" w:cs="Calibri"/>
          <w:sz w:val="20"/>
          <w:szCs w:val="20"/>
        </w:rPr>
        <w:t xml:space="preserve">conduct a Learner and Context Analysis by talking to your students or colleagues, surveying your students. The information will be great helpful when you design or deliver a course. Contact an </w:t>
      </w:r>
      <w:hyperlink r:id="rId8" w:history="1">
        <w:r w:rsidR="00811CB3" w:rsidRPr="00B63385">
          <w:rPr>
            <w:rStyle w:val="Hyperlink"/>
            <w:rFonts w:ascii="Calibri Light" w:hAnsi="Calibri Light" w:cs="Calibri"/>
            <w:sz w:val="20"/>
            <w:szCs w:val="20"/>
          </w:rPr>
          <w:t>instructional development consultant</w:t>
        </w:r>
      </w:hyperlink>
      <w:r w:rsidR="00811CB3" w:rsidRPr="00B63385">
        <w:rPr>
          <w:rFonts w:ascii="Calibri Light" w:hAnsi="Calibri Light" w:cs="Calibri"/>
          <w:sz w:val="20"/>
          <w:szCs w:val="20"/>
        </w:rPr>
        <w:t xml:space="preserve"> (IDC) if you need support or have questions. </w:t>
      </w:r>
      <w:r w:rsidRPr="00B63385">
        <w:rPr>
          <w:rFonts w:ascii="Calibri Light" w:hAnsi="Calibri Light" w:cs="Calibri"/>
          <w:sz w:val="20"/>
          <w:szCs w:val="20"/>
        </w:rPr>
        <w:t xml:space="preserve"> </w:t>
      </w:r>
    </w:p>
    <w:p w:rsidR="00B63385" w:rsidRPr="00B63385" w:rsidRDefault="00B63385" w:rsidP="008454F5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811CB3" w:rsidRDefault="00811CB3" w:rsidP="008454F5">
      <w:pPr>
        <w:spacing w:after="0" w:line="240" w:lineRule="auto"/>
        <w:rPr>
          <w:rFonts w:ascii="Calibri Light" w:hAnsi="Calibri Light" w:cs="Calibri"/>
          <w:sz w:val="10"/>
          <w:szCs w:val="22"/>
        </w:rPr>
      </w:pPr>
    </w:p>
    <w:p w:rsidR="008E50BB" w:rsidRDefault="008E50BB" w:rsidP="008454F5">
      <w:pPr>
        <w:spacing w:after="0" w:line="240" w:lineRule="auto"/>
        <w:rPr>
          <w:rFonts w:ascii="Calibri Light" w:hAnsi="Calibri Light" w:cs="Calibri"/>
          <w:sz w:val="1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833"/>
        <w:gridCol w:w="3401"/>
      </w:tblGrid>
      <w:tr w:rsidR="004679BD" w:rsidRPr="00B63385" w:rsidTr="00B63385">
        <w:trPr>
          <w:trHeight w:val="708"/>
        </w:trPr>
        <w:tc>
          <w:tcPr>
            <w:tcW w:w="3116" w:type="dxa"/>
            <w:shd w:val="clear" w:color="auto" w:fill="F2F2F2" w:themeFill="background1" w:themeFillShade="F2"/>
          </w:tcPr>
          <w:p w:rsidR="004679BD" w:rsidRPr="00B63385" w:rsidRDefault="001300AD" w:rsidP="00F80292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Learner Characteristics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4679BD" w:rsidRPr="00B63385" w:rsidRDefault="008E50BB" w:rsidP="008E50BB">
            <w:pPr>
              <w:pStyle w:val="Heading2"/>
              <w:spacing w:before="0" w:after="60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How does it apply to learners in your course?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:rsidR="00B63385" w:rsidRDefault="001300AD" w:rsidP="00B63385">
            <w:pPr>
              <w:pStyle w:val="Heading2"/>
              <w:spacing w:before="0" w:after="60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Imp</w:t>
            </w:r>
            <w:r w:rsidR="00CC1DA7"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act</w:t>
            </w: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C1DA7"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on</w:t>
            </w: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679BD" w:rsidRPr="00B63385" w:rsidRDefault="00CC1DA7" w:rsidP="00B63385">
            <w:pPr>
              <w:pStyle w:val="Heading2"/>
              <w:spacing w:before="0" w:after="60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</w:t>
            </w:r>
            <w:r w:rsidR="001300AD"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Design</w:t>
            </w:r>
            <w:r w:rsidR="004C2F56"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&amp;</w:t>
            </w:r>
            <w:r w:rsidR="008E50BB"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</w:t>
            </w:r>
            <w:r w:rsidR="004C2F56"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elivery</w:t>
            </w: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057A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Year of program</w:t>
            </w:r>
            <w:r w:rsidR="000B2BE2" w:rsidRPr="00B63385">
              <w:rPr>
                <w:rFonts w:cstheme="minorHAnsi"/>
                <w:sz w:val="22"/>
                <w:szCs w:val="22"/>
              </w:rPr>
              <w:t xml:space="preserve"> learners are in</w:t>
            </w:r>
            <w:r w:rsidR="001300AD" w:rsidRPr="00B6338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1300A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Reading/ writing level 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1300AD" w:rsidRPr="00B63385" w:rsidTr="008E50BB">
        <w:tc>
          <w:tcPr>
            <w:tcW w:w="3116" w:type="dxa"/>
          </w:tcPr>
          <w:p w:rsidR="001300AD" w:rsidRPr="00B63385" w:rsidRDefault="001300A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# of ESL students</w:t>
            </w:r>
          </w:p>
        </w:tc>
        <w:tc>
          <w:tcPr>
            <w:tcW w:w="2833" w:type="dxa"/>
          </w:tcPr>
          <w:p w:rsidR="001300AD" w:rsidRPr="00B63385" w:rsidRDefault="001300A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1300AD" w:rsidRPr="00B63385" w:rsidRDefault="001300A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Technical skills for online learning 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B63385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Previous knowledge/experience 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Motivation/ Anxiety level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Cultural diversity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Comfort level with different teaching and learning activities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Learners with identified disabilities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4679BD" w:rsidRPr="00B63385" w:rsidTr="008E50BB">
        <w:tc>
          <w:tcPr>
            <w:tcW w:w="3116" w:type="dxa"/>
          </w:tcPr>
          <w:p w:rsidR="004679BD" w:rsidRPr="00B63385" w:rsidRDefault="008050D0" w:rsidP="00405A02">
            <w:pPr>
              <w:spacing w:after="60"/>
              <w:rPr>
                <w:rFonts w:eastAsia="Times New Roman" w:cstheme="minorHAnsi"/>
                <w:color w:val="424545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Time/flexibility learners have to fulfill the </w:t>
            </w:r>
            <w:r w:rsidR="00405A02" w:rsidRPr="00B63385">
              <w:rPr>
                <w:rFonts w:cstheme="minorHAnsi"/>
                <w:sz w:val="22"/>
                <w:szCs w:val="22"/>
              </w:rPr>
              <w:t xml:space="preserve">course </w:t>
            </w:r>
            <w:r w:rsidRPr="00B63385">
              <w:rPr>
                <w:rFonts w:cstheme="minorHAnsi"/>
                <w:sz w:val="22"/>
                <w:szCs w:val="22"/>
              </w:rPr>
              <w:t xml:space="preserve">requirements </w:t>
            </w:r>
            <w:r w:rsidR="00405A02" w:rsidRPr="00B63385">
              <w:rPr>
                <w:rFonts w:cstheme="minorHAnsi"/>
                <w:sz w:val="22"/>
                <w:szCs w:val="22"/>
              </w:rPr>
              <w:t xml:space="preserve"> </w:t>
            </w:r>
            <w:r w:rsidRPr="00B6338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4679BD" w:rsidRPr="00B63385" w:rsidRDefault="004679BD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175A1B" w:rsidRPr="00B63385" w:rsidTr="008E50BB">
        <w:tc>
          <w:tcPr>
            <w:tcW w:w="3116" w:type="dxa"/>
            <w:shd w:val="clear" w:color="auto" w:fill="F2F2F2" w:themeFill="background1" w:themeFillShade="F2"/>
          </w:tcPr>
          <w:p w:rsidR="00175A1B" w:rsidRPr="00B63385" w:rsidRDefault="00175A1B" w:rsidP="00F80292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Contextual Factor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175A1B" w:rsidRPr="00B63385" w:rsidRDefault="008E50BB" w:rsidP="004C2F56">
            <w:pPr>
              <w:pStyle w:val="Heading2"/>
              <w:spacing w:before="0" w:after="60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How does it apply to learners in your course?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:rsidR="00B63385" w:rsidRDefault="00CC1DA7" w:rsidP="00CC1DA7">
            <w:pPr>
              <w:pStyle w:val="Heading2"/>
              <w:spacing w:before="0" w:after="60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Impact on </w:t>
            </w:r>
          </w:p>
          <w:p w:rsidR="00175A1B" w:rsidRPr="00B63385" w:rsidRDefault="00CC1DA7" w:rsidP="00CC1DA7">
            <w:pPr>
              <w:pStyle w:val="Heading2"/>
              <w:spacing w:before="0" w:after="60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385">
              <w:rPr>
                <w:rFonts w:asciiTheme="minorHAnsi" w:hAnsiTheme="minorHAnsi" w:cstheme="minorHAnsi"/>
                <w:b/>
                <w:sz w:val="22"/>
                <w:szCs w:val="22"/>
              </w:rPr>
              <w:t>Course Design &amp; delivery</w:t>
            </w: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Level of course  </w:t>
            </w:r>
            <w:r w:rsidR="009369D5" w:rsidRPr="00B63385">
              <w:rPr>
                <w:rFonts w:cstheme="minorHAnsi"/>
                <w:sz w:val="22"/>
                <w:szCs w:val="22"/>
              </w:rPr>
              <w:t>(intro/reinforce/advanced)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Prerequisites required </w:t>
            </w:r>
            <w:r w:rsidR="00172FC6" w:rsidRPr="00B6338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Is it a prerequisite for other courses in the program?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Core/ option/ service courses?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History of the course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tabs>
                <w:tab w:val="left" w:pos="206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Class size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tabs>
                <w:tab w:val="left" w:pos="206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# of sections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tabs>
                <w:tab w:val="left" w:pos="206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# of class </w:t>
            </w:r>
            <w:r w:rsidR="00B509C0" w:rsidRPr="00B63385">
              <w:rPr>
                <w:rFonts w:cstheme="minorHAnsi"/>
                <w:sz w:val="22"/>
                <w:szCs w:val="22"/>
              </w:rPr>
              <w:t xml:space="preserve">per week/ </w:t>
            </w:r>
            <w:r w:rsidRPr="00B63385">
              <w:rPr>
                <w:rFonts w:cstheme="minorHAnsi"/>
                <w:sz w:val="22"/>
                <w:szCs w:val="22"/>
              </w:rPr>
              <w:t>length of each class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tabs>
                <w:tab w:val="left" w:pos="206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  <w:tr w:rsidR="008050D0" w:rsidRPr="00B63385" w:rsidTr="008E50BB">
        <w:tc>
          <w:tcPr>
            <w:tcW w:w="3116" w:type="dxa"/>
          </w:tcPr>
          <w:p w:rsidR="008050D0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# of course credits</w:t>
            </w:r>
          </w:p>
        </w:tc>
        <w:tc>
          <w:tcPr>
            <w:tcW w:w="2833" w:type="dxa"/>
          </w:tcPr>
          <w:p w:rsidR="008050D0" w:rsidRPr="00B63385" w:rsidRDefault="008050D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8050D0" w:rsidRPr="00B63385" w:rsidRDefault="008050D0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162A50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lastRenderedPageBreak/>
              <w:t>Others who teach the course/ TA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Online/ face-to-face/blended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Online platform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F07DE6" w:rsidP="00A002DF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Classroom</w:t>
            </w:r>
            <w:r w:rsidR="00A002DF" w:rsidRPr="00B63385">
              <w:rPr>
                <w:rFonts w:cstheme="minorHAnsi"/>
                <w:sz w:val="22"/>
                <w:szCs w:val="22"/>
              </w:rPr>
              <w:t xml:space="preserve"> </w:t>
            </w:r>
            <w:r w:rsidR="00206F2E" w:rsidRPr="00B63385">
              <w:rPr>
                <w:rFonts w:cstheme="minorHAnsi"/>
                <w:sz w:val="22"/>
                <w:szCs w:val="22"/>
              </w:rPr>
              <w:t>Lab</w:t>
            </w:r>
            <w:r w:rsidR="00A002DF" w:rsidRPr="00B63385">
              <w:rPr>
                <w:rFonts w:cstheme="minorHAnsi"/>
                <w:sz w:val="22"/>
                <w:szCs w:val="22"/>
              </w:rPr>
              <w:t>/</w:t>
            </w:r>
            <w:r w:rsidR="00206F2E" w:rsidRPr="00B63385">
              <w:rPr>
                <w:rFonts w:cstheme="minorHAnsi"/>
                <w:sz w:val="22"/>
                <w:szCs w:val="22"/>
              </w:rPr>
              <w:t xml:space="preserve"> </w:t>
            </w:r>
            <w:r w:rsidR="00A002DF" w:rsidRPr="00B63385">
              <w:rPr>
                <w:rFonts w:cstheme="minorHAnsi"/>
                <w:sz w:val="22"/>
                <w:szCs w:val="22"/>
              </w:rPr>
              <w:t>technology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206F2E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>Room layout (flexible seating)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Time of the day the class </w:t>
            </w:r>
            <w:proofErr w:type="gramStart"/>
            <w:r w:rsidRPr="00B63385">
              <w:rPr>
                <w:rFonts w:cstheme="minorHAnsi"/>
                <w:sz w:val="22"/>
                <w:szCs w:val="22"/>
              </w:rPr>
              <w:t>is offered</w:t>
            </w:r>
            <w:proofErr w:type="gramEnd"/>
            <w:r w:rsidRPr="00B6338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Your philosophy of learning and teaching 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F07DE6" w:rsidRPr="00B63385" w:rsidTr="008E50BB">
        <w:tc>
          <w:tcPr>
            <w:tcW w:w="3116" w:type="dxa"/>
          </w:tcPr>
          <w:p w:rsidR="00F07DE6" w:rsidRPr="00B63385" w:rsidRDefault="00AC090B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Academic policy </w:t>
            </w:r>
          </w:p>
        </w:tc>
        <w:tc>
          <w:tcPr>
            <w:tcW w:w="2833" w:type="dxa"/>
          </w:tcPr>
          <w:p w:rsidR="00F07DE6" w:rsidRPr="00B63385" w:rsidRDefault="00F07DE6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F07DE6" w:rsidRPr="00B63385" w:rsidRDefault="00F07DE6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  <w:tr w:rsidR="00EB788F" w:rsidRPr="00B63385" w:rsidTr="008E50BB">
        <w:tc>
          <w:tcPr>
            <w:tcW w:w="3116" w:type="dxa"/>
          </w:tcPr>
          <w:p w:rsidR="00EB788F" w:rsidRPr="00B63385" w:rsidRDefault="00EB788F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  <w:r w:rsidRPr="00B63385">
              <w:rPr>
                <w:rFonts w:cstheme="minorHAnsi"/>
                <w:sz w:val="22"/>
                <w:szCs w:val="22"/>
              </w:rPr>
              <w:t xml:space="preserve">Others </w:t>
            </w:r>
          </w:p>
        </w:tc>
        <w:tc>
          <w:tcPr>
            <w:tcW w:w="2833" w:type="dxa"/>
          </w:tcPr>
          <w:p w:rsidR="00EB788F" w:rsidRPr="00B63385" w:rsidRDefault="00EB788F" w:rsidP="00F80292">
            <w:pPr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1" w:type="dxa"/>
          </w:tcPr>
          <w:p w:rsidR="00EB788F" w:rsidRPr="00B63385" w:rsidRDefault="00EB788F" w:rsidP="00F80292">
            <w:pPr>
              <w:tabs>
                <w:tab w:val="left" w:pos="2064"/>
              </w:tabs>
              <w:spacing w:after="60"/>
              <w:ind w:firstLine="720"/>
              <w:rPr>
                <w:rFonts w:cstheme="minorHAnsi"/>
                <w:sz w:val="22"/>
                <w:szCs w:val="22"/>
              </w:rPr>
            </w:pPr>
          </w:p>
        </w:tc>
      </w:tr>
    </w:tbl>
    <w:p w:rsidR="004679BD" w:rsidRDefault="004679BD" w:rsidP="005D54B0"/>
    <w:sectPr w:rsidR="0046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DC" w:rsidRDefault="004853DC" w:rsidP="005F163B">
      <w:pPr>
        <w:spacing w:after="0" w:line="240" w:lineRule="auto"/>
      </w:pPr>
      <w:r>
        <w:separator/>
      </w:r>
    </w:p>
  </w:endnote>
  <w:endnote w:type="continuationSeparator" w:id="0">
    <w:p w:rsidR="004853DC" w:rsidRDefault="004853DC" w:rsidP="005F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DC" w:rsidRDefault="004853DC" w:rsidP="005F163B">
      <w:pPr>
        <w:spacing w:after="0" w:line="240" w:lineRule="auto"/>
      </w:pPr>
      <w:r>
        <w:separator/>
      </w:r>
    </w:p>
  </w:footnote>
  <w:footnote w:type="continuationSeparator" w:id="0">
    <w:p w:rsidR="004853DC" w:rsidRDefault="004853DC" w:rsidP="005F163B">
      <w:pPr>
        <w:spacing w:after="0" w:line="240" w:lineRule="auto"/>
      </w:pPr>
      <w:r>
        <w:continuationSeparator/>
      </w:r>
    </w:p>
  </w:footnote>
  <w:footnote w:id="1">
    <w:p w:rsidR="005F163B" w:rsidRPr="003D7B8E" w:rsidRDefault="005F163B" w:rsidP="003D7B8E">
      <w:pPr>
        <w:spacing w:after="0" w:line="240" w:lineRule="auto"/>
        <w:rPr>
          <w:rFonts w:ascii="Calibri Light" w:hAnsi="Calibri Light" w:cs="Calibri"/>
          <w:sz w:val="10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8454F5">
        <w:rPr>
          <w:rFonts w:ascii="Calibri Light" w:hAnsi="Calibri Light" w:cs="Calibri"/>
          <w:sz w:val="10"/>
          <w:szCs w:val="22"/>
        </w:rPr>
        <w:t>Adap</w:t>
      </w:r>
      <w:r>
        <w:rPr>
          <w:rFonts w:ascii="Calibri Light" w:hAnsi="Calibri Light" w:cs="Calibri"/>
          <w:sz w:val="10"/>
          <w:szCs w:val="22"/>
        </w:rPr>
        <w:t>ted from Course Design Program, Educational Development Unit, Taylor Institute for Teaching and Learning,</w:t>
      </w:r>
      <w:r w:rsidRPr="008454F5">
        <w:rPr>
          <w:rFonts w:ascii="Calibri Light" w:hAnsi="Calibri Light" w:cs="Calibri"/>
          <w:sz w:val="10"/>
          <w:szCs w:val="22"/>
        </w:rPr>
        <w:t xml:space="preserve"> University of Calgary, </w:t>
      </w:r>
      <w:r>
        <w:rPr>
          <w:rFonts w:ascii="Calibri Light" w:hAnsi="Calibri Light" w:cs="Calibri"/>
          <w:sz w:val="10"/>
          <w:szCs w:val="22"/>
        </w:rPr>
        <w:t xml:space="preserve">retrieved from </w:t>
      </w:r>
      <w:hyperlink r:id="rId1" w:history="1">
        <w:r w:rsidRPr="002910DF">
          <w:rPr>
            <w:rStyle w:val="Hyperlink"/>
            <w:rFonts w:ascii="Calibri Light" w:hAnsi="Calibri Light" w:cs="Calibri"/>
            <w:sz w:val="10"/>
            <w:szCs w:val="22"/>
          </w:rPr>
          <w:t>https://taylorinstitute.ucalgary.ca/sites/default/files/course_design_program_manual_2014_12_18.pdf</w:t>
        </w:r>
      </w:hyperlink>
      <w:r>
        <w:rPr>
          <w:rFonts w:ascii="Calibri Light" w:hAnsi="Calibri Light" w:cs="Calibri"/>
          <w:sz w:val="10"/>
          <w:szCs w:val="22"/>
        </w:rPr>
        <w:t xml:space="preserve"> on Jan. 24, 2018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005"/>
    <w:multiLevelType w:val="multilevel"/>
    <w:tmpl w:val="D57C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D"/>
    <w:rsid w:val="00057ABD"/>
    <w:rsid w:val="000B2BE2"/>
    <w:rsid w:val="000C55EA"/>
    <w:rsid w:val="000D3EA6"/>
    <w:rsid w:val="001300AD"/>
    <w:rsid w:val="00162A50"/>
    <w:rsid w:val="00172FC6"/>
    <w:rsid w:val="00175A1B"/>
    <w:rsid w:val="00206F2E"/>
    <w:rsid w:val="002F70E2"/>
    <w:rsid w:val="003D7B8E"/>
    <w:rsid w:val="00405A02"/>
    <w:rsid w:val="0043538D"/>
    <w:rsid w:val="004679BD"/>
    <w:rsid w:val="004853DC"/>
    <w:rsid w:val="004C2F56"/>
    <w:rsid w:val="004D4256"/>
    <w:rsid w:val="005D54B0"/>
    <w:rsid w:val="005F163B"/>
    <w:rsid w:val="00611B39"/>
    <w:rsid w:val="008050D0"/>
    <w:rsid w:val="00811CB3"/>
    <w:rsid w:val="008454F5"/>
    <w:rsid w:val="00847A32"/>
    <w:rsid w:val="008B4CFF"/>
    <w:rsid w:val="008E50BB"/>
    <w:rsid w:val="009369D5"/>
    <w:rsid w:val="00965BE9"/>
    <w:rsid w:val="00A002DF"/>
    <w:rsid w:val="00AC090B"/>
    <w:rsid w:val="00B509C0"/>
    <w:rsid w:val="00B63385"/>
    <w:rsid w:val="00C22453"/>
    <w:rsid w:val="00C63CD7"/>
    <w:rsid w:val="00CC1DA7"/>
    <w:rsid w:val="00EB788F"/>
    <w:rsid w:val="00F07DE6"/>
    <w:rsid w:val="00F80292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10A0"/>
  <w15:chartTrackingRefBased/>
  <w15:docId w15:val="{BCDB4528-5EC7-42F1-B704-DEDAD5F5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CA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E9"/>
  </w:style>
  <w:style w:type="paragraph" w:styleId="Heading1">
    <w:name w:val="heading 1"/>
    <w:basedOn w:val="Normal"/>
    <w:next w:val="Normal"/>
    <w:link w:val="Heading1Char"/>
    <w:uiPriority w:val="9"/>
    <w:qFormat/>
    <w:rsid w:val="00965BE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BE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B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E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E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E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E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E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E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5B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5BE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E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E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E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E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E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BE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B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65BE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E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5BE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65BE9"/>
    <w:rPr>
      <w:b/>
      <w:bCs/>
    </w:rPr>
  </w:style>
  <w:style w:type="character" w:styleId="Emphasis">
    <w:name w:val="Emphasis"/>
    <w:basedOn w:val="DefaultParagraphFont"/>
    <w:uiPriority w:val="20"/>
    <w:qFormat/>
    <w:rsid w:val="00965BE9"/>
    <w:rPr>
      <w:i/>
      <w:iCs/>
    </w:rPr>
  </w:style>
  <w:style w:type="paragraph" w:styleId="NoSpacing">
    <w:name w:val="No Spacing"/>
    <w:uiPriority w:val="1"/>
    <w:qFormat/>
    <w:rsid w:val="00965B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BE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5B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E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E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65BE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5BE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5BE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65BE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65BE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BE9"/>
    <w:pPr>
      <w:outlineLvl w:val="9"/>
    </w:pPr>
  </w:style>
  <w:style w:type="table" w:styleId="TableGrid">
    <w:name w:val="Table Grid"/>
    <w:basedOn w:val="TableNormal"/>
    <w:uiPriority w:val="39"/>
    <w:rsid w:val="0046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4F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6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it.ca/ltc/contact/staffdirectory.shtm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aylorinstitute.ucalgary.ca/sites/default/files/course_design_program_manual_2014_12_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2020-10-16T21:05:28+00:00</Approved_x0020_Date>
    <Uploaded xmlns="7fd00f9a-458a-471e-b455-ad7d7b212f2b">false</Uploaded>
    <Folder_x0020_Path xmlns="7fd00f9a-458a-471e-b455-ad7d7b212f2b">/files/ltc/doc/context_scan_handout.docx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AC50C093-A3CA-4025-A352-479D43A7A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B9024-B10E-4ACB-9FD8-F611A60D040D}"/>
</file>

<file path=customXml/itemProps3.xml><?xml version="1.0" encoding="utf-8"?>
<ds:datastoreItem xmlns:ds="http://schemas.openxmlformats.org/officeDocument/2006/customXml" ds:itemID="{29B77405-15FE-42DA-80C4-A09DABE6F56B}"/>
</file>

<file path=customXml/itemProps4.xml><?xml version="1.0" encoding="utf-8"?>
<ds:datastoreItem xmlns:ds="http://schemas.openxmlformats.org/officeDocument/2006/customXml" ds:itemID="{A3AE532F-2492-4BCD-86FB-616A54799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Youdan Zhang</dc:creator>
  <cp:keywords/>
  <dc:description/>
  <cp:lastModifiedBy>Youdan Zhang</cp:lastModifiedBy>
  <cp:revision>33</cp:revision>
  <dcterms:created xsi:type="dcterms:W3CDTF">2016-05-06T20:40:00Z</dcterms:created>
  <dcterms:modified xsi:type="dcterms:W3CDTF">2019-01-24T21:59:00Z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