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546A" w14:textId="77777777" w:rsidR="00275C08" w:rsidRPr="001165B0" w:rsidRDefault="00275C08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65B0">
        <w:rPr>
          <w:rFonts w:ascii="Arial" w:hAnsi="Arial" w:cs="Arial"/>
          <w:b/>
          <w:sz w:val="20"/>
          <w:szCs w:val="20"/>
        </w:rPr>
        <w:t>GENERAL</w:t>
      </w:r>
    </w:p>
    <w:p w14:paraId="054A6943" w14:textId="77777777"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14:paraId="12B4E178" w14:textId="77777777" w:rsidR="00275C08" w:rsidRDefault="00D819E5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D819E5">
        <w:rPr>
          <w:rFonts w:ascii="Arial" w:hAnsi="Arial" w:cs="Arial"/>
          <w:b/>
          <w:sz w:val="20"/>
          <w:szCs w:val="20"/>
        </w:rPr>
        <w:t>Summary</w:t>
      </w:r>
    </w:p>
    <w:p w14:paraId="403A7FED" w14:textId="77777777" w:rsidR="00707AB4" w:rsidRPr="00707AB4" w:rsidRDefault="00707AB4" w:rsidP="00707AB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1F4A7DF1" w14:textId="77777777" w:rsidR="00707AB4" w:rsidRDefault="00707AB4" w:rsidP="00707AB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07AB4">
        <w:rPr>
          <w:rFonts w:ascii="Arial" w:hAnsi="Arial" w:cs="Arial"/>
          <w:sz w:val="20"/>
          <w:szCs w:val="20"/>
        </w:rPr>
        <w:t>Provide storm drainage systems, including piping and all necessary accessories as designated</w:t>
      </w:r>
      <w:r>
        <w:rPr>
          <w:rFonts w:ascii="Arial" w:hAnsi="Arial" w:cs="Arial"/>
          <w:sz w:val="20"/>
          <w:szCs w:val="20"/>
        </w:rPr>
        <w:t xml:space="preserve"> </w:t>
      </w:r>
      <w:r w:rsidRPr="00707AB4">
        <w:rPr>
          <w:rFonts w:ascii="Arial" w:hAnsi="Arial" w:cs="Arial"/>
          <w:sz w:val="20"/>
          <w:szCs w:val="20"/>
        </w:rPr>
        <w:t>in this Section.</w:t>
      </w:r>
    </w:p>
    <w:p w14:paraId="07CE4E09" w14:textId="77777777" w:rsidR="00707AB4" w:rsidRPr="00707AB4" w:rsidRDefault="00707AB4" w:rsidP="00707AB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0946DB0" w14:textId="23015E08" w:rsidR="002E3F5C" w:rsidRDefault="00186019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 and Related BCIT Standards</w:t>
      </w:r>
    </w:p>
    <w:p w14:paraId="2940B82E" w14:textId="77777777" w:rsidR="00707AB4" w:rsidRPr="00707AB4" w:rsidRDefault="00707AB4" w:rsidP="00707AB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32E67BE0" w14:textId="71E38843" w:rsidR="00707AB4" w:rsidRDefault="00707AB4" w:rsidP="00707AB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07AB4">
        <w:rPr>
          <w:rFonts w:ascii="Arial" w:hAnsi="Arial" w:cs="Arial"/>
          <w:sz w:val="20"/>
          <w:szCs w:val="20"/>
        </w:rPr>
        <w:t>ASTM A74 Standard Specification for Cast Iron Soil Pipe and Fittings</w:t>
      </w:r>
      <w:r w:rsidR="00186019">
        <w:rPr>
          <w:rFonts w:ascii="Arial" w:hAnsi="Arial" w:cs="Arial"/>
          <w:sz w:val="20"/>
          <w:szCs w:val="20"/>
        </w:rPr>
        <w:t>, latest adopted edition.</w:t>
      </w:r>
    </w:p>
    <w:p w14:paraId="4F2B1EEF" w14:textId="77777777" w:rsidR="00707AB4" w:rsidRPr="00707AB4" w:rsidRDefault="00707AB4" w:rsidP="00707AB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44E9981" w14:textId="7FD8ED33" w:rsidR="00707AB4" w:rsidRDefault="00707AB4" w:rsidP="00707AB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07AB4">
        <w:rPr>
          <w:rFonts w:ascii="Arial" w:hAnsi="Arial" w:cs="Arial"/>
          <w:sz w:val="20"/>
          <w:szCs w:val="20"/>
        </w:rPr>
        <w:t>ASTM A536-84</w:t>
      </w:r>
      <w:r w:rsidR="00186019">
        <w:rPr>
          <w:rFonts w:ascii="Arial" w:hAnsi="Arial" w:cs="Arial"/>
          <w:sz w:val="20"/>
          <w:szCs w:val="20"/>
        </w:rPr>
        <w:t xml:space="preserve"> </w:t>
      </w:r>
      <w:r w:rsidRPr="00707AB4">
        <w:rPr>
          <w:rFonts w:ascii="Arial" w:hAnsi="Arial" w:cs="Arial"/>
          <w:sz w:val="20"/>
          <w:szCs w:val="20"/>
        </w:rPr>
        <w:t>Standard Specification for Ductile Iron Castings</w:t>
      </w:r>
      <w:r w:rsidR="00186019">
        <w:rPr>
          <w:rFonts w:ascii="Arial" w:hAnsi="Arial" w:cs="Arial"/>
          <w:sz w:val="20"/>
          <w:szCs w:val="20"/>
        </w:rPr>
        <w:t>, latest adopted edition.</w:t>
      </w:r>
    </w:p>
    <w:p w14:paraId="1663CC2C" w14:textId="77777777" w:rsidR="00707AB4" w:rsidRPr="00707AB4" w:rsidRDefault="00707AB4" w:rsidP="00707AB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8EBDB14" w14:textId="258E68B2" w:rsidR="00707AB4" w:rsidRDefault="00707AB4" w:rsidP="00707AB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07AB4">
        <w:rPr>
          <w:rFonts w:ascii="Arial" w:hAnsi="Arial" w:cs="Arial"/>
          <w:sz w:val="20"/>
          <w:szCs w:val="20"/>
        </w:rPr>
        <w:t>ASTM D2665</w:t>
      </w:r>
      <w:r w:rsidR="00186019">
        <w:rPr>
          <w:rFonts w:ascii="Arial" w:hAnsi="Arial" w:cs="Arial"/>
          <w:sz w:val="20"/>
          <w:szCs w:val="20"/>
        </w:rPr>
        <w:t xml:space="preserve"> </w:t>
      </w:r>
      <w:r w:rsidRPr="00707AB4">
        <w:rPr>
          <w:rFonts w:ascii="Arial" w:hAnsi="Arial" w:cs="Arial"/>
          <w:sz w:val="20"/>
          <w:szCs w:val="20"/>
        </w:rPr>
        <w:t>Standard Specification for Poly (Vinyl Chloride) (PVC) Plastic Drain, Waste,</w:t>
      </w:r>
      <w:r>
        <w:rPr>
          <w:rFonts w:ascii="Arial" w:hAnsi="Arial" w:cs="Arial"/>
          <w:sz w:val="20"/>
          <w:szCs w:val="20"/>
        </w:rPr>
        <w:t xml:space="preserve"> </w:t>
      </w:r>
      <w:r w:rsidRPr="00707AB4">
        <w:rPr>
          <w:rFonts w:ascii="Arial" w:hAnsi="Arial" w:cs="Arial"/>
          <w:sz w:val="20"/>
          <w:szCs w:val="20"/>
        </w:rPr>
        <w:t>and Vent Pipe and Fittings</w:t>
      </w:r>
      <w:r w:rsidR="00186019">
        <w:rPr>
          <w:rFonts w:ascii="Arial" w:hAnsi="Arial" w:cs="Arial"/>
          <w:sz w:val="20"/>
          <w:szCs w:val="20"/>
        </w:rPr>
        <w:t>, latest adopted edition.</w:t>
      </w:r>
    </w:p>
    <w:p w14:paraId="5B403647" w14:textId="77777777" w:rsidR="00707AB4" w:rsidRPr="00707AB4" w:rsidRDefault="00707AB4" w:rsidP="00707AB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96F1B7B" w14:textId="77777777" w:rsidR="00707AB4" w:rsidRDefault="00707AB4" w:rsidP="00707AB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07AB4">
        <w:rPr>
          <w:rFonts w:ascii="Arial" w:hAnsi="Arial" w:cs="Arial"/>
          <w:sz w:val="20"/>
          <w:szCs w:val="20"/>
        </w:rPr>
        <w:t>BC Building Code, Latest Edition (BCBC).</w:t>
      </w:r>
    </w:p>
    <w:p w14:paraId="467E27C8" w14:textId="77777777" w:rsidR="00707AB4" w:rsidRPr="00707AB4" w:rsidRDefault="00707AB4" w:rsidP="00707AB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70C90549" w14:textId="77777777" w:rsidR="00707AB4" w:rsidRDefault="00707AB4" w:rsidP="00707AB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07AB4">
        <w:rPr>
          <w:rFonts w:ascii="Arial" w:hAnsi="Arial" w:cs="Arial"/>
          <w:sz w:val="20"/>
          <w:szCs w:val="20"/>
        </w:rPr>
        <w:t xml:space="preserve">CISPI 301-04 </w:t>
      </w:r>
      <w:proofErr w:type="spellStart"/>
      <w:r w:rsidRPr="00707AB4">
        <w:rPr>
          <w:rFonts w:ascii="Arial" w:hAnsi="Arial" w:cs="Arial"/>
          <w:sz w:val="20"/>
          <w:szCs w:val="20"/>
        </w:rPr>
        <w:t>Hubless</w:t>
      </w:r>
      <w:proofErr w:type="spellEnd"/>
      <w:r w:rsidRPr="00707AB4">
        <w:rPr>
          <w:rFonts w:ascii="Arial" w:hAnsi="Arial" w:cs="Arial"/>
          <w:sz w:val="20"/>
          <w:szCs w:val="20"/>
        </w:rPr>
        <w:t xml:space="preserve"> Cast Iron Soil and Fittings for Sanitary and Storm Drai</w:t>
      </w:r>
      <w:r>
        <w:rPr>
          <w:rFonts w:ascii="Arial" w:hAnsi="Arial" w:cs="Arial"/>
          <w:sz w:val="20"/>
          <w:szCs w:val="20"/>
        </w:rPr>
        <w:t xml:space="preserve">n, Waste, </w:t>
      </w:r>
      <w:r w:rsidRPr="00707AB4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707AB4">
        <w:rPr>
          <w:rFonts w:ascii="Arial" w:hAnsi="Arial" w:cs="Arial"/>
          <w:sz w:val="20"/>
          <w:szCs w:val="20"/>
        </w:rPr>
        <w:t>Vent Piping Applications.</w:t>
      </w:r>
    </w:p>
    <w:p w14:paraId="6ADCB55B" w14:textId="77777777" w:rsidR="00707AB4" w:rsidRPr="00707AB4" w:rsidRDefault="00707AB4" w:rsidP="00707AB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0265D5E" w14:textId="77777777" w:rsidR="00707AB4" w:rsidRDefault="00707AB4" w:rsidP="00707AB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07AB4">
        <w:rPr>
          <w:rFonts w:ascii="Arial" w:hAnsi="Arial" w:cs="Arial"/>
          <w:sz w:val="20"/>
          <w:szCs w:val="20"/>
        </w:rPr>
        <w:t>MSS SP-72-2010A Ball Valves with Flanged or Butt-Welding Ends for General Service.</w:t>
      </w:r>
    </w:p>
    <w:p w14:paraId="4AD8BBFC" w14:textId="77777777" w:rsidR="00707AB4" w:rsidRPr="00707AB4" w:rsidRDefault="00707AB4" w:rsidP="00707AB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77B08E68" w14:textId="77777777" w:rsidR="00275C08" w:rsidRDefault="002E3F5C" w:rsidP="002E3F5C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Submittals</w:t>
      </w:r>
    </w:p>
    <w:p w14:paraId="4B542025" w14:textId="77777777" w:rsidR="00EC6853" w:rsidRPr="00EC6853" w:rsidRDefault="00EC6853" w:rsidP="00EC6853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14:paraId="756208B9" w14:textId="30BC9EC0" w:rsidR="00EC6853" w:rsidRDefault="00EC6853" w:rsidP="00EC685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C6853">
        <w:rPr>
          <w:rFonts w:ascii="Arial" w:hAnsi="Arial" w:cs="Arial"/>
          <w:sz w:val="20"/>
          <w:szCs w:val="20"/>
        </w:rPr>
        <w:t>Submit in accordance with Section 01 33 00 Submittal Procedures</w:t>
      </w:r>
      <w:r w:rsidR="003D09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all items listed in Part 2 - </w:t>
      </w:r>
      <w:r w:rsidRPr="00EC6853">
        <w:rPr>
          <w:rFonts w:ascii="Arial" w:hAnsi="Arial" w:cs="Arial"/>
          <w:sz w:val="20"/>
          <w:szCs w:val="20"/>
        </w:rPr>
        <w:t>Products.</w:t>
      </w:r>
    </w:p>
    <w:p w14:paraId="52DB080B" w14:textId="77777777" w:rsidR="00B00C8F" w:rsidRPr="00EC6853" w:rsidRDefault="00B00C8F" w:rsidP="00B00C8F">
      <w:pPr>
        <w:pStyle w:val="ListParagraph"/>
        <w:ind w:left="1701"/>
        <w:rPr>
          <w:rFonts w:ascii="Arial" w:hAnsi="Arial" w:cs="Arial"/>
          <w:sz w:val="20"/>
          <w:szCs w:val="20"/>
        </w:rPr>
      </w:pPr>
    </w:p>
    <w:p w14:paraId="59CD3234" w14:textId="77777777" w:rsidR="00B00C8F" w:rsidRDefault="00B00C8F" w:rsidP="00B00C8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42CBD">
        <w:rPr>
          <w:rFonts w:ascii="Arial" w:hAnsi="Arial" w:cs="Arial"/>
          <w:sz w:val="20"/>
          <w:szCs w:val="20"/>
        </w:rPr>
        <w:t>Product Data: Include manufacturer's literature and data with full item description and</w:t>
      </w:r>
      <w:r>
        <w:rPr>
          <w:rFonts w:ascii="Arial" w:hAnsi="Arial" w:cs="Arial"/>
          <w:sz w:val="20"/>
          <w:szCs w:val="20"/>
        </w:rPr>
        <w:t xml:space="preserve"> </w:t>
      </w:r>
      <w:r w:rsidRPr="00D42CBD">
        <w:rPr>
          <w:rFonts w:ascii="Arial" w:hAnsi="Arial" w:cs="Arial"/>
          <w:sz w:val="20"/>
          <w:szCs w:val="20"/>
        </w:rPr>
        <w:t>optional features and accessories. Provide detailed Shop Drawings where clamping devices and extensions are required in connection with waterproofing membrane or floor drain.</w:t>
      </w:r>
    </w:p>
    <w:p w14:paraId="300BE5E2" w14:textId="77777777" w:rsidR="00B00C8F" w:rsidRPr="001304DF" w:rsidRDefault="00B00C8F" w:rsidP="00B00C8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37EE5A5" w14:textId="77777777" w:rsidR="00B00C8F" w:rsidRDefault="00B00C8F" w:rsidP="00B00C8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42CBD">
        <w:rPr>
          <w:rFonts w:ascii="Arial" w:hAnsi="Arial" w:cs="Arial"/>
          <w:sz w:val="20"/>
          <w:szCs w:val="20"/>
        </w:rPr>
        <w:t>Prior to submitting the request for final inspection, prov</w:t>
      </w:r>
      <w:r>
        <w:rPr>
          <w:rFonts w:ascii="Arial" w:hAnsi="Arial" w:cs="Arial"/>
          <w:sz w:val="20"/>
          <w:szCs w:val="20"/>
        </w:rPr>
        <w:t xml:space="preserve">ide Certification documentation </w:t>
      </w:r>
      <w:r w:rsidRPr="00D42CB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D42CBD">
        <w:rPr>
          <w:rFonts w:ascii="Arial" w:hAnsi="Arial" w:cs="Arial"/>
          <w:sz w:val="20"/>
          <w:szCs w:val="20"/>
        </w:rPr>
        <w:t>include the following:</w:t>
      </w:r>
    </w:p>
    <w:p w14:paraId="463CBCEA" w14:textId="77777777" w:rsidR="00B00C8F" w:rsidRPr="001304DF" w:rsidRDefault="00B00C8F" w:rsidP="00B00C8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23282BE9" w14:textId="77777777" w:rsidR="00B00C8F" w:rsidRDefault="00B00C8F" w:rsidP="00B00C8F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re</w:t>
      </w:r>
      <w:r w:rsidRPr="00D42CBD">
        <w:rPr>
          <w:rFonts w:ascii="Arial" w:hAnsi="Arial" w:cs="Arial"/>
          <w:sz w:val="20"/>
          <w:szCs w:val="20"/>
        </w:rPr>
        <w:t>sults.</w:t>
      </w:r>
    </w:p>
    <w:p w14:paraId="57294762" w14:textId="77777777" w:rsidR="00B00C8F" w:rsidRPr="001304DF" w:rsidRDefault="00B00C8F" w:rsidP="00B00C8F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5A46E37" w14:textId="77777777" w:rsidR="00B00C8F" w:rsidRDefault="00B00C8F" w:rsidP="00B00C8F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42CBD">
        <w:rPr>
          <w:rFonts w:ascii="Arial" w:hAnsi="Arial" w:cs="Arial"/>
          <w:sz w:val="20"/>
          <w:szCs w:val="20"/>
        </w:rPr>
        <w:t>Names of individuals performing work for the testing agency on this</w:t>
      </w:r>
      <w:r>
        <w:rPr>
          <w:rFonts w:ascii="Arial" w:hAnsi="Arial" w:cs="Arial"/>
          <w:sz w:val="20"/>
          <w:szCs w:val="20"/>
        </w:rPr>
        <w:t xml:space="preserve"> project.</w:t>
      </w:r>
    </w:p>
    <w:p w14:paraId="7025183B" w14:textId="77777777" w:rsidR="00B00C8F" w:rsidRPr="001304DF" w:rsidRDefault="00B00C8F" w:rsidP="00B00C8F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5A1F90FC" w14:textId="77777777" w:rsidR="00B00C8F" w:rsidRDefault="00B00C8F" w:rsidP="00B00C8F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42CBD">
        <w:rPr>
          <w:rFonts w:ascii="Arial" w:hAnsi="Arial" w:cs="Arial"/>
          <w:sz w:val="20"/>
          <w:szCs w:val="20"/>
        </w:rPr>
        <w:t>Detailed procedures followed for all tests.</w:t>
      </w:r>
    </w:p>
    <w:p w14:paraId="0809EFA3" w14:textId="77777777" w:rsidR="00B00C8F" w:rsidRPr="001304DF" w:rsidRDefault="00B00C8F" w:rsidP="00B00C8F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003AFCC3" w14:textId="77777777" w:rsidR="00B00C8F" w:rsidRDefault="00B00C8F" w:rsidP="00B00C8F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42CBD">
        <w:rPr>
          <w:rFonts w:ascii="Arial" w:hAnsi="Arial" w:cs="Arial"/>
          <w:sz w:val="20"/>
          <w:szCs w:val="20"/>
        </w:rPr>
        <w:t>Certification that all results of tests were within limits specified.</w:t>
      </w:r>
    </w:p>
    <w:p w14:paraId="4CF5A6E1" w14:textId="77777777" w:rsid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070FE161" w14:textId="77777777" w:rsidR="002E3F5C" w:rsidRPr="001165B0" w:rsidRDefault="002E3F5C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0745FF56" w14:textId="77777777" w:rsidR="00275C08" w:rsidRPr="00935726" w:rsidRDefault="00D819E5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35726">
        <w:rPr>
          <w:rFonts w:ascii="Arial" w:hAnsi="Arial" w:cs="Arial"/>
          <w:b/>
          <w:sz w:val="20"/>
          <w:szCs w:val="20"/>
        </w:rPr>
        <w:t>PRODUCTS</w:t>
      </w:r>
    </w:p>
    <w:p w14:paraId="23614974" w14:textId="77777777"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14:paraId="664BBE5B" w14:textId="77777777" w:rsidR="00275C08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Storm Water Drain Piping</w:t>
      </w:r>
    </w:p>
    <w:p w14:paraId="02D29363" w14:textId="77777777" w:rsidR="00980D4D" w:rsidRPr="005F488B" w:rsidRDefault="00980D4D" w:rsidP="00980D4D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636CE6C6" w14:textId="77777777" w:rsidR="00980D4D" w:rsidRDefault="00980D4D" w:rsidP="00980D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80D4D">
        <w:rPr>
          <w:rFonts w:ascii="Arial" w:hAnsi="Arial" w:cs="Arial"/>
          <w:sz w:val="20"/>
          <w:szCs w:val="20"/>
        </w:rPr>
        <w:t>Cast iron storm pipe and fittings:</w:t>
      </w:r>
    </w:p>
    <w:p w14:paraId="63DE2168" w14:textId="77777777" w:rsidR="00980D4D" w:rsidRPr="00980D4D" w:rsidRDefault="00980D4D" w:rsidP="00980D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BB47DB4" w14:textId="77777777" w:rsidR="00980D4D" w:rsidRDefault="00980D4D" w:rsidP="00980D4D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</w:p>
    <w:p w14:paraId="364743F3" w14:textId="77777777" w:rsidR="00980D4D" w:rsidRPr="00980D4D" w:rsidRDefault="00980D4D" w:rsidP="00980D4D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70687C8" w14:textId="77777777" w:rsidR="00980D4D" w:rsidRDefault="00980D4D" w:rsidP="00980D4D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980D4D">
        <w:rPr>
          <w:rFonts w:ascii="Arial" w:hAnsi="Arial" w:cs="Arial"/>
          <w:sz w:val="20"/>
          <w:szCs w:val="20"/>
        </w:rPr>
        <w:t>Pipe buried in or in contact with earth may be PVC/ABS to within 100 mm of the</w:t>
      </w:r>
      <w:r>
        <w:rPr>
          <w:rFonts w:ascii="Arial" w:hAnsi="Arial" w:cs="Arial"/>
          <w:sz w:val="20"/>
          <w:szCs w:val="20"/>
        </w:rPr>
        <w:t xml:space="preserve"> </w:t>
      </w:r>
      <w:r w:rsidRPr="00980D4D">
        <w:rPr>
          <w:rFonts w:ascii="Arial" w:hAnsi="Arial" w:cs="Arial"/>
          <w:sz w:val="20"/>
          <w:szCs w:val="20"/>
        </w:rPr>
        <w:t>top of the slab on grade.</w:t>
      </w:r>
    </w:p>
    <w:p w14:paraId="009400F1" w14:textId="77777777" w:rsidR="00980D4D" w:rsidRPr="00980D4D" w:rsidRDefault="00980D4D" w:rsidP="00980D4D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14:paraId="48F4C5A3" w14:textId="77777777" w:rsidR="00980D4D" w:rsidRDefault="00980D4D" w:rsidP="00980D4D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980D4D">
        <w:rPr>
          <w:rFonts w:ascii="Arial" w:hAnsi="Arial" w:cs="Arial"/>
          <w:sz w:val="20"/>
          <w:szCs w:val="20"/>
        </w:rPr>
        <w:t>Interior storm piping above grade.</w:t>
      </w:r>
    </w:p>
    <w:p w14:paraId="714EDEDF" w14:textId="77777777" w:rsidR="00980D4D" w:rsidRPr="00980D4D" w:rsidRDefault="00980D4D" w:rsidP="00980D4D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14:paraId="79C90273" w14:textId="77777777" w:rsidR="00980D4D" w:rsidRDefault="00980D4D" w:rsidP="00980D4D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980D4D">
        <w:rPr>
          <w:rFonts w:ascii="Arial" w:hAnsi="Arial" w:cs="Arial"/>
          <w:sz w:val="20"/>
          <w:szCs w:val="20"/>
        </w:rPr>
        <w:t>All mechanical equipment rooms or other areas containing mechanical air handling</w:t>
      </w:r>
      <w:r>
        <w:rPr>
          <w:rFonts w:ascii="Arial" w:hAnsi="Arial" w:cs="Arial"/>
          <w:sz w:val="20"/>
          <w:szCs w:val="20"/>
        </w:rPr>
        <w:t xml:space="preserve"> </w:t>
      </w:r>
      <w:r w:rsidRPr="00980D4D">
        <w:rPr>
          <w:rFonts w:ascii="Arial" w:hAnsi="Arial" w:cs="Arial"/>
          <w:sz w:val="20"/>
          <w:szCs w:val="20"/>
        </w:rPr>
        <w:t>equipment.</w:t>
      </w:r>
    </w:p>
    <w:p w14:paraId="2F6FF648" w14:textId="77777777" w:rsidR="00980D4D" w:rsidRPr="00980D4D" w:rsidRDefault="00980D4D" w:rsidP="00980D4D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14:paraId="7547EF69" w14:textId="77777777" w:rsidR="00980D4D" w:rsidRDefault="00980D4D" w:rsidP="00980D4D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980D4D">
        <w:rPr>
          <w:rFonts w:ascii="Arial" w:hAnsi="Arial" w:cs="Arial"/>
          <w:sz w:val="20"/>
          <w:szCs w:val="20"/>
        </w:rPr>
        <w:t xml:space="preserve">Cast Iron Storm Pipe: </w:t>
      </w:r>
      <w:proofErr w:type="spellStart"/>
      <w:r w:rsidRPr="00980D4D">
        <w:rPr>
          <w:rFonts w:ascii="Arial" w:hAnsi="Arial" w:cs="Arial"/>
          <w:sz w:val="20"/>
          <w:szCs w:val="20"/>
        </w:rPr>
        <w:t>Hubless</w:t>
      </w:r>
      <w:proofErr w:type="spellEnd"/>
      <w:r w:rsidRPr="00980D4D">
        <w:rPr>
          <w:rFonts w:ascii="Arial" w:hAnsi="Arial" w:cs="Arial"/>
          <w:sz w:val="20"/>
          <w:szCs w:val="20"/>
        </w:rPr>
        <w:t xml:space="preserve"> (plain end or no-hub) as required by selected jointing</w:t>
      </w:r>
      <w:r>
        <w:rPr>
          <w:rFonts w:ascii="Arial" w:hAnsi="Arial" w:cs="Arial"/>
          <w:sz w:val="20"/>
          <w:szCs w:val="20"/>
        </w:rPr>
        <w:t xml:space="preserve"> </w:t>
      </w:r>
      <w:r w:rsidRPr="00980D4D">
        <w:rPr>
          <w:rFonts w:ascii="Arial" w:hAnsi="Arial" w:cs="Arial"/>
          <w:sz w:val="20"/>
          <w:szCs w:val="20"/>
        </w:rPr>
        <w:t>method.</w:t>
      </w:r>
    </w:p>
    <w:p w14:paraId="63B88561" w14:textId="77777777" w:rsidR="00980D4D" w:rsidRPr="00980D4D" w:rsidRDefault="00980D4D" w:rsidP="00980D4D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8E1CC5B" w14:textId="77777777" w:rsidR="00980D4D" w:rsidRDefault="00980D4D" w:rsidP="00980D4D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980D4D">
        <w:rPr>
          <w:rFonts w:ascii="Arial" w:hAnsi="Arial" w:cs="Arial"/>
          <w:sz w:val="20"/>
          <w:szCs w:val="20"/>
        </w:rPr>
        <w:t>Pipe and Fittings Material: Cast iron soil pipe and fittings conforming to the requirements</w:t>
      </w:r>
      <w:r>
        <w:rPr>
          <w:rFonts w:ascii="Arial" w:hAnsi="Arial" w:cs="Arial"/>
          <w:sz w:val="20"/>
          <w:szCs w:val="20"/>
        </w:rPr>
        <w:t xml:space="preserve"> </w:t>
      </w:r>
      <w:r w:rsidRPr="00980D4D">
        <w:rPr>
          <w:rFonts w:ascii="Arial" w:hAnsi="Arial" w:cs="Arial"/>
          <w:sz w:val="20"/>
          <w:szCs w:val="20"/>
        </w:rPr>
        <w:t>of CISPI Standard 301 or equivalent.</w:t>
      </w:r>
    </w:p>
    <w:p w14:paraId="49698B09" w14:textId="77777777" w:rsidR="00980D4D" w:rsidRPr="00980D4D" w:rsidRDefault="00980D4D" w:rsidP="00980D4D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0074BB81" w14:textId="77777777" w:rsidR="00980D4D" w:rsidRDefault="00980D4D" w:rsidP="00980D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80D4D">
        <w:rPr>
          <w:rFonts w:ascii="Arial" w:hAnsi="Arial" w:cs="Arial"/>
          <w:sz w:val="20"/>
          <w:szCs w:val="20"/>
        </w:rPr>
        <w:t>Polyvinyl Chloride (PVC):</w:t>
      </w:r>
    </w:p>
    <w:p w14:paraId="1949EC7A" w14:textId="77777777" w:rsidR="00980D4D" w:rsidRPr="00980D4D" w:rsidRDefault="00980D4D" w:rsidP="00980D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401C908" w14:textId="77777777" w:rsidR="00980D4D" w:rsidRDefault="00980D4D" w:rsidP="00980D4D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980D4D">
        <w:rPr>
          <w:rFonts w:ascii="Arial" w:hAnsi="Arial" w:cs="Arial"/>
          <w:sz w:val="20"/>
          <w:szCs w:val="20"/>
        </w:rPr>
        <w:t>Polyvinyl chloride storm sewer pipe and fittings are permitted for single storey structures</w:t>
      </w:r>
      <w:r>
        <w:rPr>
          <w:rFonts w:ascii="Arial" w:hAnsi="Arial" w:cs="Arial"/>
          <w:sz w:val="20"/>
          <w:szCs w:val="20"/>
        </w:rPr>
        <w:t xml:space="preserve"> </w:t>
      </w:r>
      <w:r w:rsidRPr="00980D4D">
        <w:rPr>
          <w:rFonts w:ascii="Arial" w:hAnsi="Arial" w:cs="Arial"/>
          <w:sz w:val="20"/>
          <w:szCs w:val="20"/>
        </w:rPr>
        <w:t>except for mechanical equipment r</w:t>
      </w:r>
      <w:r>
        <w:rPr>
          <w:rFonts w:ascii="Arial" w:hAnsi="Arial" w:cs="Arial"/>
          <w:sz w:val="20"/>
          <w:szCs w:val="20"/>
        </w:rPr>
        <w:t xml:space="preserve">ooms and other areas containing </w:t>
      </w:r>
      <w:r w:rsidRPr="00980D4D">
        <w:rPr>
          <w:rFonts w:ascii="Arial" w:hAnsi="Arial" w:cs="Arial"/>
          <w:sz w:val="20"/>
          <w:szCs w:val="20"/>
        </w:rPr>
        <w:t>air handling</w:t>
      </w:r>
      <w:r>
        <w:rPr>
          <w:rFonts w:ascii="Arial" w:hAnsi="Arial" w:cs="Arial"/>
          <w:sz w:val="20"/>
          <w:szCs w:val="20"/>
        </w:rPr>
        <w:t xml:space="preserve"> </w:t>
      </w:r>
      <w:r w:rsidRPr="00980D4D">
        <w:rPr>
          <w:rFonts w:ascii="Arial" w:hAnsi="Arial" w:cs="Arial"/>
          <w:sz w:val="20"/>
          <w:szCs w:val="20"/>
        </w:rPr>
        <w:t>equipment or hot water generation equipment.</w:t>
      </w:r>
    </w:p>
    <w:p w14:paraId="138A0C8A" w14:textId="77777777" w:rsidR="00980D4D" w:rsidRPr="00980D4D" w:rsidRDefault="00980D4D" w:rsidP="00980D4D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20FD703" w14:textId="77777777" w:rsidR="00980D4D" w:rsidRPr="00980D4D" w:rsidRDefault="00980D4D" w:rsidP="00980D4D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980D4D">
        <w:rPr>
          <w:rFonts w:ascii="Arial" w:hAnsi="Arial" w:cs="Arial"/>
          <w:sz w:val="20"/>
          <w:szCs w:val="20"/>
        </w:rPr>
        <w:t>Polyvinyl chloride storm sewer pipe and fittings shall be sch</w:t>
      </w:r>
      <w:r>
        <w:rPr>
          <w:rFonts w:ascii="Arial" w:hAnsi="Arial" w:cs="Arial"/>
          <w:sz w:val="20"/>
          <w:szCs w:val="20"/>
        </w:rPr>
        <w:t xml:space="preserve">edule 40 solid core </w:t>
      </w:r>
      <w:r w:rsidRPr="00980D4D">
        <w:rPr>
          <w:rFonts w:ascii="Arial" w:hAnsi="Arial" w:cs="Arial"/>
          <w:sz w:val="20"/>
          <w:szCs w:val="20"/>
        </w:rPr>
        <w:t>sewer</w:t>
      </w:r>
      <w:r>
        <w:rPr>
          <w:rFonts w:ascii="Arial" w:hAnsi="Arial" w:cs="Arial"/>
          <w:sz w:val="20"/>
          <w:szCs w:val="20"/>
        </w:rPr>
        <w:t xml:space="preserve"> </w:t>
      </w:r>
      <w:r w:rsidRPr="00980D4D">
        <w:rPr>
          <w:rFonts w:ascii="Arial" w:hAnsi="Arial" w:cs="Arial"/>
          <w:sz w:val="20"/>
          <w:szCs w:val="20"/>
        </w:rPr>
        <w:t>piping conforming to ASTM D1785 and D 2665.</w:t>
      </w:r>
    </w:p>
    <w:p w14:paraId="24B84F81" w14:textId="77777777"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67AAA941" w14:textId="77777777" w:rsidR="00275C08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Specialty Pipe Fittings</w:t>
      </w:r>
    </w:p>
    <w:p w14:paraId="192C0ED0" w14:textId="77777777" w:rsidR="00D64345" w:rsidRPr="00D64345" w:rsidRDefault="00D64345" w:rsidP="00D6434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14:paraId="4A410021" w14:textId="77777777" w:rsidR="00E655C2" w:rsidRDefault="00E655C2" w:rsidP="00E655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Ensure that transition pipe couplings join piping with small differences in outside diameters or</w:t>
      </w:r>
      <w:r>
        <w:rPr>
          <w:rFonts w:ascii="Arial" w:hAnsi="Arial" w:cs="Arial"/>
          <w:sz w:val="20"/>
          <w:szCs w:val="20"/>
        </w:rPr>
        <w:t xml:space="preserve"> </w:t>
      </w:r>
      <w:r w:rsidRPr="00E655C2">
        <w:rPr>
          <w:rFonts w:ascii="Arial" w:hAnsi="Arial" w:cs="Arial"/>
          <w:sz w:val="20"/>
          <w:szCs w:val="20"/>
        </w:rPr>
        <w:t>be of different materials.</w:t>
      </w:r>
    </w:p>
    <w:p w14:paraId="3AAEBF2A" w14:textId="77777777" w:rsidR="00D64345" w:rsidRPr="00D64345" w:rsidRDefault="00D64345" w:rsidP="00D6434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CE88B8B" w14:textId="77777777" w:rsid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End connections: Same size and compatible with pipes being joined.</w:t>
      </w:r>
    </w:p>
    <w:p w14:paraId="603E32CE" w14:textId="77777777" w:rsidR="00D64345" w:rsidRPr="00D64345" w:rsidRDefault="00D64345" w:rsidP="00D6434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4D2FE479" w14:textId="77777777" w:rsid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Transition coupling: Elastomeric, sle</w:t>
      </w:r>
      <w:r>
        <w:rPr>
          <w:rFonts w:ascii="Arial" w:hAnsi="Arial" w:cs="Arial"/>
          <w:sz w:val="20"/>
          <w:szCs w:val="20"/>
        </w:rPr>
        <w:t xml:space="preserve">eve type reducing or transition </w:t>
      </w:r>
      <w:r w:rsidRPr="00E655C2">
        <w:rPr>
          <w:rFonts w:ascii="Arial" w:hAnsi="Arial" w:cs="Arial"/>
          <w:sz w:val="20"/>
          <w:szCs w:val="20"/>
        </w:rPr>
        <w:t>pattern and includes</w:t>
      </w:r>
      <w:r>
        <w:rPr>
          <w:rFonts w:ascii="Arial" w:hAnsi="Arial" w:cs="Arial"/>
          <w:sz w:val="20"/>
          <w:szCs w:val="20"/>
        </w:rPr>
        <w:t xml:space="preserve"> </w:t>
      </w:r>
      <w:r w:rsidRPr="00E655C2">
        <w:rPr>
          <w:rFonts w:ascii="Arial" w:hAnsi="Arial" w:cs="Arial"/>
          <w:sz w:val="20"/>
          <w:szCs w:val="20"/>
        </w:rPr>
        <w:t>shear erring and corrosion resistant metal tension band and tightening mechanism on</w:t>
      </w:r>
      <w:r>
        <w:rPr>
          <w:rFonts w:ascii="Arial" w:hAnsi="Arial" w:cs="Arial"/>
          <w:sz w:val="20"/>
          <w:szCs w:val="20"/>
        </w:rPr>
        <w:t xml:space="preserve"> </w:t>
      </w:r>
      <w:r w:rsidRPr="00E655C2">
        <w:rPr>
          <w:rFonts w:ascii="Arial" w:hAnsi="Arial" w:cs="Arial"/>
          <w:sz w:val="20"/>
          <w:szCs w:val="20"/>
        </w:rPr>
        <w:t>each end.</w:t>
      </w:r>
    </w:p>
    <w:p w14:paraId="415CD56A" w14:textId="77777777" w:rsidR="00D64345" w:rsidRPr="00D64345" w:rsidRDefault="00D64345" w:rsidP="00D6434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21742D15" w14:textId="77777777" w:rsid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The transition coupling sleeve coupling shall be of the following material:</w:t>
      </w:r>
    </w:p>
    <w:p w14:paraId="00F255DA" w14:textId="77777777" w:rsidR="00D64345" w:rsidRPr="00D64345" w:rsidRDefault="00D64345" w:rsidP="00D6434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BD429CA" w14:textId="77777777" w:rsidR="00E655C2" w:rsidRDefault="00E655C2" w:rsidP="00E655C2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For cast iron soil pipes: Rubber sleeve material conforming to ASTM C564.</w:t>
      </w:r>
    </w:p>
    <w:p w14:paraId="455420EC" w14:textId="77777777" w:rsidR="00D64345" w:rsidRPr="00D64345" w:rsidRDefault="00D64345" w:rsidP="00D64345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14:paraId="477FCA63" w14:textId="77777777" w:rsidR="00E655C2" w:rsidRDefault="00E655C2" w:rsidP="00E655C2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For PVC soil pipes sleeve material: Elastomeric seal conforming to ASTM</w:t>
      </w:r>
      <w:r>
        <w:rPr>
          <w:rFonts w:ascii="Arial" w:hAnsi="Arial" w:cs="Arial"/>
          <w:sz w:val="20"/>
          <w:szCs w:val="20"/>
        </w:rPr>
        <w:t xml:space="preserve"> </w:t>
      </w:r>
      <w:r w:rsidRPr="00E655C2">
        <w:rPr>
          <w:rFonts w:ascii="Arial" w:hAnsi="Arial" w:cs="Arial"/>
          <w:sz w:val="20"/>
          <w:szCs w:val="20"/>
        </w:rPr>
        <w:t>F 477.</w:t>
      </w:r>
    </w:p>
    <w:p w14:paraId="0C840AD7" w14:textId="77777777" w:rsidR="00D64345" w:rsidRPr="00D64345" w:rsidRDefault="00D64345" w:rsidP="00D64345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14:paraId="40A08989" w14:textId="77777777" w:rsidR="00E655C2" w:rsidRDefault="00E655C2" w:rsidP="00E655C2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For dissimilar pipes: PVC sleeve material conforming to ASTM D5926.</w:t>
      </w:r>
    </w:p>
    <w:p w14:paraId="69C925C8" w14:textId="77777777" w:rsidR="00D64345" w:rsidRPr="00D64345" w:rsidRDefault="00D64345" w:rsidP="00D64345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14:paraId="64BB61C4" w14:textId="77777777" w:rsidR="00E655C2" w:rsidRDefault="00E655C2" w:rsidP="00E655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Dielectric fittings:</w:t>
      </w:r>
    </w:p>
    <w:p w14:paraId="03A27C91" w14:textId="77777777" w:rsidR="00D64345" w:rsidRPr="00D64345" w:rsidRDefault="00D64345" w:rsidP="00D6434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B916A6C" w14:textId="77777777" w:rsid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 xml:space="preserve">Conforming to ASSE 1079 with a pressure rating of 860 </w:t>
      </w:r>
      <w:proofErr w:type="spellStart"/>
      <w:r w:rsidRPr="00E655C2">
        <w:rPr>
          <w:rFonts w:ascii="Arial" w:hAnsi="Arial" w:cs="Arial"/>
          <w:sz w:val="20"/>
          <w:szCs w:val="20"/>
        </w:rPr>
        <w:t>kPa</w:t>
      </w:r>
      <w:proofErr w:type="spellEnd"/>
      <w:r w:rsidRPr="00E655C2">
        <w:rPr>
          <w:rFonts w:ascii="Arial" w:hAnsi="Arial" w:cs="Arial"/>
          <w:sz w:val="20"/>
          <w:szCs w:val="20"/>
        </w:rPr>
        <w:t xml:space="preserve"> at a minimum temperature</w:t>
      </w:r>
      <w:r>
        <w:rPr>
          <w:rFonts w:ascii="Arial" w:hAnsi="Arial" w:cs="Arial"/>
          <w:sz w:val="20"/>
          <w:szCs w:val="20"/>
        </w:rPr>
        <w:t xml:space="preserve"> </w:t>
      </w:r>
      <w:r w:rsidRPr="00E655C2">
        <w:rPr>
          <w:rFonts w:ascii="Arial" w:hAnsi="Arial" w:cs="Arial"/>
          <w:sz w:val="20"/>
          <w:szCs w:val="20"/>
        </w:rPr>
        <w:t>of 82°C.</w:t>
      </w:r>
    </w:p>
    <w:p w14:paraId="64AC56FF" w14:textId="77777777" w:rsidR="00D64345" w:rsidRPr="00D64345" w:rsidRDefault="00D64345" w:rsidP="00D6434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42926375" w14:textId="77777777" w:rsid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End connection: Solder joint copper alloy and threaded ferrous.</w:t>
      </w:r>
    </w:p>
    <w:p w14:paraId="04FE4BC9" w14:textId="77777777" w:rsidR="00D64345" w:rsidRPr="00D64345" w:rsidRDefault="00D64345" w:rsidP="00D6434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2AAE0E0D" w14:textId="77777777" w:rsidR="00E655C2" w:rsidRDefault="00E655C2" w:rsidP="00E655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Dielectric flange insulating kits:</w:t>
      </w:r>
    </w:p>
    <w:p w14:paraId="725DCCC1" w14:textId="77777777" w:rsidR="00D64345" w:rsidRPr="00D64345" w:rsidRDefault="00D64345" w:rsidP="00D6434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385059F" w14:textId="77777777" w:rsid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lastRenderedPageBreak/>
        <w:t>Non-conducting materials for field assembly of companion flanges with a pressure rating</w:t>
      </w:r>
      <w:r>
        <w:rPr>
          <w:rFonts w:ascii="Arial" w:hAnsi="Arial" w:cs="Arial"/>
          <w:sz w:val="20"/>
          <w:szCs w:val="20"/>
        </w:rPr>
        <w:t xml:space="preserve"> </w:t>
      </w:r>
      <w:r w:rsidRPr="00E655C2">
        <w:rPr>
          <w:rFonts w:ascii="Arial" w:hAnsi="Arial" w:cs="Arial"/>
          <w:sz w:val="20"/>
          <w:szCs w:val="20"/>
        </w:rPr>
        <w:t xml:space="preserve">of 1035 </w:t>
      </w:r>
      <w:proofErr w:type="spellStart"/>
      <w:r w:rsidRPr="00E655C2">
        <w:rPr>
          <w:rFonts w:ascii="Arial" w:hAnsi="Arial" w:cs="Arial"/>
          <w:sz w:val="20"/>
          <w:szCs w:val="20"/>
        </w:rPr>
        <w:t>kPa</w:t>
      </w:r>
      <w:proofErr w:type="spellEnd"/>
      <w:r w:rsidRPr="00E655C2">
        <w:rPr>
          <w:rFonts w:ascii="Arial" w:hAnsi="Arial" w:cs="Arial"/>
          <w:sz w:val="20"/>
          <w:szCs w:val="20"/>
        </w:rPr>
        <w:t>.</w:t>
      </w:r>
    </w:p>
    <w:p w14:paraId="713561D3" w14:textId="77777777" w:rsidR="00D64345" w:rsidRPr="00D64345" w:rsidRDefault="00D64345" w:rsidP="00D6434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27F6DD48" w14:textId="77777777" w:rsid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Gasket: Neoprene or phenolic.</w:t>
      </w:r>
    </w:p>
    <w:p w14:paraId="4493CFEC" w14:textId="77777777" w:rsidR="00D64345" w:rsidRPr="00D64345" w:rsidRDefault="00D64345" w:rsidP="00D6434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759C767C" w14:textId="77777777" w:rsidR="00E655C2" w:rsidRP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Bolt sleeves: Phenolic or polyethylene.</w:t>
      </w:r>
    </w:p>
    <w:p w14:paraId="0E7A6684" w14:textId="77777777" w:rsidR="002E3F5C" w:rsidRPr="002E3F5C" w:rsidRDefault="002E3F5C" w:rsidP="002E3F5C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08BB85FC" w14:textId="77777777" w:rsidR="002E3F5C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Cleanouts</w:t>
      </w:r>
    </w:p>
    <w:p w14:paraId="1D0FD896" w14:textId="77777777" w:rsidR="0094234B" w:rsidRPr="0094234B" w:rsidRDefault="0094234B" w:rsidP="0094234B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14:paraId="03F4A346" w14:textId="77777777" w:rsidR="00E655C2" w:rsidRDefault="00E655C2" w:rsidP="00E655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Cleanouts:</w:t>
      </w:r>
    </w:p>
    <w:p w14:paraId="5B28716C" w14:textId="77777777" w:rsidR="0094234B" w:rsidRPr="0094234B" w:rsidRDefault="0094234B" w:rsidP="0094234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9941088" w14:textId="77777777" w:rsid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Same size as pipe, up to 100 mm; and not less than 100 mm for larger</w:t>
      </w:r>
      <w:r>
        <w:rPr>
          <w:rFonts w:ascii="Arial" w:hAnsi="Arial" w:cs="Arial"/>
          <w:sz w:val="20"/>
          <w:szCs w:val="20"/>
        </w:rPr>
        <w:t xml:space="preserve"> </w:t>
      </w:r>
      <w:r w:rsidRPr="00E655C2">
        <w:rPr>
          <w:rFonts w:ascii="Arial" w:hAnsi="Arial" w:cs="Arial"/>
          <w:sz w:val="20"/>
          <w:szCs w:val="20"/>
        </w:rPr>
        <w:t>pipe.</w:t>
      </w:r>
    </w:p>
    <w:p w14:paraId="004AF226" w14:textId="77777777" w:rsidR="0094234B" w:rsidRPr="0094234B" w:rsidRDefault="0094234B" w:rsidP="0094234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56384CE2" w14:textId="77777777" w:rsidR="00E655C2" w:rsidRDefault="00E655C2" w:rsidP="00E655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655C2">
        <w:rPr>
          <w:rFonts w:ascii="Arial" w:hAnsi="Arial" w:cs="Arial"/>
          <w:sz w:val="20"/>
          <w:szCs w:val="20"/>
        </w:rPr>
        <w:t>Ensure cleanouts are easily accessible, gastight and watertight. P</w:t>
      </w:r>
      <w:r>
        <w:rPr>
          <w:rFonts w:ascii="Arial" w:hAnsi="Arial" w:cs="Arial"/>
          <w:sz w:val="20"/>
          <w:szCs w:val="20"/>
        </w:rPr>
        <w:t xml:space="preserve">rovide </w:t>
      </w:r>
      <w:r w:rsidRPr="00E655C2">
        <w:rPr>
          <w:rFonts w:ascii="Arial" w:hAnsi="Arial" w:cs="Arial"/>
          <w:sz w:val="20"/>
          <w:szCs w:val="20"/>
        </w:rPr>
        <w:t>minimum</w:t>
      </w:r>
      <w:r>
        <w:rPr>
          <w:rFonts w:ascii="Arial" w:hAnsi="Arial" w:cs="Arial"/>
          <w:sz w:val="20"/>
          <w:szCs w:val="20"/>
        </w:rPr>
        <w:t xml:space="preserve"> </w:t>
      </w:r>
      <w:r w:rsidRPr="00E655C2">
        <w:rPr>
          <w:rFonts w:ascii="Arial" w:hAnsi="Arial" w:cs="Arial"/>
          <w:sz w:val="20"/>
          <w:szCs w:val="20"/>
        </w:rPr>
        <w:t>clearance of 600 mm for clearing clogged sanitary lines.</w:t>
      </w:r>
    </w:p>
    <w:p w14:paraId="48EA52F8" w14:textId="77777777" w:rsidR="0094234B" w:rsidRPr="0094234B" w:rsidRDefault="0094234B" w:rsidP="0094234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07DC64A" w14:textId="77777777" w:rsidR="00B01902" w:rsidRDefault="00B01902" w:rsidP="00B019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 Cleanouts:</w:t>
      </w:r>
    </w:p>
    <w:p w14:paraId="542CE8B0" w14:textId="77777777" w:rsidR="0094234B" w:rsidRPr="0094234B" w:rsidRDefault="0094234B" w:rsidP="0094234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9E77FAD" w14:textId="77777777" w:rsidR="00B01902" w:rsidRDefault="00B01902" w:rsidP="00B0190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Gray iron housing with clamping device and round</w:t>
      </w:r>
      <w:r>
        <w:rPr>
          <w:rFonts w:ascii="Arial" w:hAnsi="Arial" w:cs="Arial"/>
          <w:sz w:val="20"/>
          <w:szCs w:val="20"/>
        </w:rPr>
        <w:t xml:space="preserve">, secured, </w:t>
      </w:r>
      <w:proofErr w:type="spellStart"/>
      <w:r>
        <w:rPr>
          <w:rFonts w:ascii="Arial" w:hAnsi="Arial" w:cs="Arial"/>
          <w:sz w:val="20"/>
          <w:szCs w:val="20"/>
        </w:rPr>
        <w:t>scoriated</w:t>
      </w:r>
      <w:proofErr w:type="spellEnd"/>
      <w:r>
        <w:rPr>
          <w:rFonts w:ascii="Arial" w:hAnsi="Arial" w:cs="Arial"/>
          <w:sz w:val="20"/>
          <w:szCs w:val="20"/>
        </w:rPr>
        <w:t xml:space="preserve">, gray iron </w:t>
      </w:r>
      <w:r w:rsidRPr="00B01902">
        <w:rPr>
          <w:rFonts w:ascii="Arial" w:hAnsi="Arial" w:cs="Arial"/>
          <w:sz w:val="20"/>
          <w:szCs w:val="20"/>
        </w:rPr>
        <w:t>cover</w:t>
      </w:r>
      <w:r>
        <w:rPr>
          <w:rFonts w:ascii="Arial" w:hAnsi="Arial" w:cs="Arial"/>
          <w:sz w:val="20"/>
          <w:szCs w:val="20"/>
        </w:rPr>
        <w:t xml:space="preserve"> </w:t>
      </w:r>
      <w:r w:rsidRPr="00B01902">
        <w:rPr>
          <w:rFonts w:ascii="Arial" w:hAnsi="Arial" w:cs="Arial"/>
          <w:sz w:val="20"/>
          <w:szCs w:val="20"/>
        </w:rPr>
        <w:t>conforming to ASME A112.36.2M.</w:t>
      </w:r>
    </w:p>
    <w:p w14:paraId="211A0497" w14:textId="77777777" w:rsidR="0094234B" w:rsidRPr="0094234B" w:rsidRDefault="0094234B" w:rsidP="0094234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7E2EC82E" w14:textId="77777777" w:rsidR="00B01902" w:rsidRDefault="00B01902" w:rsidP="00B0190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Ensure cleanout is vertically adjustable for a minimum of 50 m</w:t>
      </w:r>
      <w:r>
        <w:rPr>
          <w:rFonts w:ascii="Arial" w:hAnsi="Arial" w:cs="Arial"/>
          <w:sz w:val="20"/>
          <w:szCs w:val="20"/>
        </w:rPr>
        <w:t xml:space="preserve">m. When </w:t>
      </w:r>
      <w:r w:rsidRPr="00B01902">
        <w:rPr>
          <w:rFonts w:ascii="Arial" w:hAnsi="Arial" w:cs="Arial"/>
          <w:sz w:val="20"/>
          <w:szCs w:val="20"/>
        </w:rPr>
        <w:t>waterproof</w:t>
      </w:r>
      <w:r>
        <w:rPr>
          <w:rFonts w:ascii="Arial" w:hAnsi="Arial" w:cs="Arial"/>
          <w:sz w:val="20"/>
          <w:szCs w:val="20"/>
        </w:rPr>
        <w:t xml:space="preserve"> </w:t>
      </w:r>
      <w:r w:rsidRPr="00B01902">
        <w:rPr>
          <w:rFonts w:ascii="Arial" w:hAnsi="Arial" w:cs="Arial"/>
          <w:sz w:val="20"/>
          <w:szCs w:val="20"/>
        </w:rPr>
        <w:t>membrane is used in floor system, provide clamping collars on the cleanouts.</w:t>
      </w:r>
    </w:p>
    <w:p w14:paraId="63C276CF" w14:textId="77777777" w:rsidR="0094234B" w:rsidRPr="0094234B" w:rsidRDefault="0094234B" w:rsidP="0094234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654C4D5" w14:textId="77777777" w:rsidR="00B01902" w:rsidRDefault="00B01902" w:rsidP="00B0190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Cleanouts in resilient tile floors, quarry tile and ceramic tile floors:</w:t>
      </w:r>
    </w:p>
    <w:p w14:paraId="6D0FECDA" w14:textId="77777777" w:rsidR="0094234B" w:rsidRPr="0094234B" w:rsidRDefault="0094234B" w:rsidP="0094234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16FE605B" w14:textId="77777777" w:rsidR="00B01902" w:rsidRDefault="00B01902" w:rsidP="00B01902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Provide with square top covers recessed for tile insertion.</w:t>
      </w:r>
    </w:p>
    <w:p w14:paraId="37C351F5" w14:textId="77777777" w:rsidR="0094234B" w:rsidRPr="0094234B" w:rsidRDefault="0094234B" w:rsidP="0094234B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14:paraId="5B2C081B" w14:textId="77777777" w:rsidR="00B01902" w:rsidRDefault="00B01902" w:rsidP="00B01902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Provide carpet cleanout markers in carpeted areas.</w:t>
      </w:r>
    </w:p>
    <w:p w14:paraId="433FE76C" w14:textId="77777777" w:rsidR="0094234B" w:rsidRPr="0094234B" w:rsidRDefault="0094234B" w:rsidP="0094234B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14:paraId="059DFE7E" w14:textId="77777777" w:rsidR="00B01902" w:rsidRDefault="00B01902" w:rsidP="00B01902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Provide two-way cleanouts where indicated on drawings and at every building exit.</w:t>
      </w:r>
    </w:p>
    <w:p w14:paraId="1938DC9A" w14:textId="77777777" w:rsidR="0094234B" w:rsidRPr="0094234B" w:rsidRDefault="0094234B" w:rsidP="0094234B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14:paraId="3573B598" w14:textId="77777777" w:rsidR="00B01902" w:rsidRDefault="00B01902" w:rsidP="00B0190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Cleanouts in sidewalk areas or areas subject t</w:t>
      </w:r>
      <w:r>
        <w:rPr>
          <w:rFonts w:ascii="Arial" w:hAnsi="Arial" w:cs="Arial"/>
          <w:sz w:val="20"/>
          <w:szCs w:val="20"/>
        </w:rPr>
        <w:t xml:space="preserve">o vehicular traffic: Heavy duty </w:t>
      </w:r>
      <w:r w:rsidRPr="00B01902">
        <w:rPr>
          <w:rFonts w:ascii="Arial" w:hAnsi="Arial" w:cs="Arial"/>
          <w:sz w:val="20"/>
          <w:szCs w:val="20"/>
        </w:rPr>
        <w:t>type loading</w:t>
      </w:r>
      <w:r>
        <w:rPr>
          <w:rFonts w:ascii="Arial" w:hAnsi="Arial" w:cs="Arial"/>
          <w:sz w:val="20"/>
          <w:szCs w:val="20"/>
        </w:rPr>
        <w:t xml:space="preserve"> </w:t>
      </w:r>
      <w:r w:rsidRPr="00B01902">
        <w:rPr>
          <w:rFonts w:ascii="Arial" w:hAnsi="Arial" w:cs="Arial"/>
          <w:sz w:val="20"/>
          <w:szCs w:val="20"/>
        </w:rPr>
        <w:t>classification.</w:t>
      </w:r>
    </w:p>
    <w:p w14:paraId="330A6428" w14:textId="77777777" w:rsidR="0094234B" w:rsidRPr="0094234B" w:rsidRDefault="0094234B" w:rsidP="0094234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0B12780" w14:textId="77777777" w:rsidR="00B01902" w:rsidRDefault="00B01902" w:rsidP="00B019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Provide cleanouts at or near the base of ver</w:t>
      </w:r>
      <w:r>
        <w:rPr>
          <w:rFonts w:ascii="Arial" w:hAnsi="Arial" w:cs="Arial"/>
          <w:sz w:val="20"/>
          <w:szCs w:val="20"/>
        </w:rPr>
        <w:t xml:space="preserve">tical stacks with cleanout plug </w:t>
      </w:r>
      <w:r w:rsidRPr="00B01902">
        <w:rPr>
          <w:rFonts w:ascii="Arial" w:hAnsi="Arial" w:cs="Arial"/>
          <w:sz w:val="20"/>
          <w:szCs w:val="20"/>
        </w:rPr>
        <w:t>approximately 600mm above the floor.</w:t>
      </w:r>
    </w:p>
    <w:p w14:paraId="17453298" w14:textId="77777777" w:rsidR="0094234B" w:rsidRPr="0094234B" w:rsidRDefault="0094234B" w:rsidP="0094234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4B2A392" w14:textId="77777777" w:rsidR="00B01902" w:rsidRDefault="00B01902" w:rsidP="00B0190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Where no fixtures are installed on the lowest floor, install cleanout at base of stack.</w:t>
      </w:r>
      <w:r>
        <w:rPr>
          <w:rFonts w:ascii="Arial" w:hAnsi="Arial" w:cs="Arial"/>
          <w:sz w:val="20"/>
          <w:szCs w:val="20"/>
        </w:rPr>
        <w:t xml:space="preserve"> </w:t>
      </w:r>
      <w:r w:rsidRPr="00B01902">
        <w:rPr>
          <w:rFonts w:ascii="Arial" w:hAnsi="Arial" w:cs="Arial"/>
          <w:sz w:val="20"/>
          <w:szCs w:val="20"/>
        </w:rPr>
        <w:t>Extend cleanouts to the wall access cover. Cleanout shall consist of sanitary tees.</w:t>
      </w:r>
    </w:p>
    <w:p w14:paraId="6439F446" w14:textId="77777777" w:rsidR="0094234B" w:rsidRPr="0094234B" w:rsidRDefault="0094234B" w:rsidP="0094234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1E5D1246" w14:textId="77777777" w:rsidR="00B01902" w:rsidRDefault="00B01902" w:rsidP="00B0190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Furnish nickel-bronze square frame and stainless steel cover with minimum opening of</w:t>
      </w:r>
      <w:r>
        <w:rPr>
          <w:rFonts w:ascii="Arial" w:hAnsi="Arial" w:cs="Arial"/>
          <w:sz w:val="20"/>
          <w:szCs w:val="20"/>
        </w:rPr>
        <w:t xml:space="preserve"> </w:t>
      </w:r>
      <w:r w:rsidRPr="00B01902">
        <w:rPr>
          <w:rFonts w:ascii="Arial" w:hAnsi="Arial" w:cs="Arial"/>
          <w:sz w:val="20"/>
          <w:szCs w:val="20"/>
        </w:rPr>
        <w:t>150 x 150 mm at each wall cleanout.</w:t>
      </w:r>
    </w:p>
    <w:p w14:paraId="7392D008" w14:textId="77777777" w:rsidR="0094234B" w:rsidRPr="0094234B" w:rsidRDefault="0094234B" w:rsidP="0094234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243C37B" w14:textId="77777777" w:rsidR="00B01902" w:rsidRPr="00B01902" w:rsidRDefault="00B01902" w:rsidP="00B019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01902">
        <w:rPr>
          <w:rFonts w:ascii="Arial" w:hAnsi="Arial" w:cs="Arial"/>
          <w:sz w:val="20"/>
          <w:szCs w:val="20"/>
        </w:rPr>
        <w:t>Horizontal Runs Above Grade: Use cleanouts of cast brass tapered screw plug in fitting or</w:t>
      </w:r>
      <w:r>
        <w:rPr>
          <w:rFonts w:ascii="Arial" w:hAnsi="Arial" w:cs="Arial"/>
          <w:sz w:val="20"/>
          <w:szCs w:val="20"/>
        </w:rPr>
        <w:t xml:space="preserve"> </w:t>
      </w:r>
      <w:r w:rsidRPr="00B01902">
        <w:rPr>
          <w:rFonts w:ascii="Arial" w:hAnsi="Arial" w:cs="Arial"/>
          <w:sz w:val="20"/>
          <w:szCs w:val="20"/>
        </w:rPr>
        <w:t>caulked/</w:t>
      </w:r>
      <w:proofErr w:type="spellStart"/>
      <w:r w:rsidRPr="00B01902">
        <w:rPr>
          <w:rFonts w:ascii="Arial" w:hAnsi="Arial" w:cs="Arial"/>
          <w:sz w:val="20"/>
          <w:szCs w:val="20"/>
        </w:rPr>
        <w:t>hubless</w:t>
      </w:r>
      <w:proofErr w:type="spellEnd"/>
      <w:r w:rsidRPr="00B01902">
        <w:rPr>
          <w:rFonts w:ascii="Arial" w:hAnsi="Arial" w:cs="Arial"/>
          <w:sz w:val="20"/>
          <w:szCs w:val="20"/>
        </w:rPr>
        <w:t xml:space="preserve"> cast iron ferrule.</w:t>
      </w:r>
    </w:p>
    <w:p w14:paraId="5CAF3A32" w14:textId="77777777" w:rsidR="002E3F5C" w:rsidRPr="002E3F5C" w:rsidRDefault="002E3F5C" w:rsidP="002E3F5C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49587B50" w14:textId="77777777" w:rsidR="002E3F5C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Roof Drains and Connections</w:t>
      </w:r>
    </w:p>
    <w:p w14:paraId="627F7C29" w14:textId="77777777" w:rsidR="0094234B" w:rsidRPr="0094234B" w:rsidRDefault="0094234B" w:rsidP="0094234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4FCB1167" w14:textId="77777777" w:rsidR="00337DB0" w:rsidRDefault="00337DB0" w:rsidP="00337DB0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Roof Drains (RD): Cast iron with clamping device for making watertight connection. Free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 xml:space="preserve">openings through strainer shall be twice area of drain outlet. For roof drains not </w:t>
      </w:r>
      <w:r w:rsidRPr="00337DB0">
        <w:rPr>
          <w:rFonts w:ascii="Arial" w:hAnsi="Arial" w:cs="Arial"/>
          <w:sz w:val="20"/>
          <w:szCs w:val="20"/>
        </w:rPr>
        <w:lastRenderedPageBreak/>
        <w:t>installed in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connection with a waterproof membrane, provide a soft copper membrane 300 mm in diameter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greater than outside diameter of drain collar.</w:t>
      </w:r>
    </w:p>
    <w:p w14:paraId="3C677476" w14:textId="77777777" w:rsidR="0094234B" w:rsidRPr="0094234B" w:rsidRDefault="0094234B" w:rsidP="0094234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7EB96C0" w14:textId="77777777" w:rsidR="00337DB0" w:rsidRDefault="00337DB0" w:rsidP="00337DB0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Flat Roofs: Roof drain shall have a beehive or dome shaped strainer with integral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flange not less than 300 mm in diameter. For insulated</w:t>
      </w:r>
      <w:r>
        <w:rPr>
          <w:rFonts w:ascii="Arial" w:hAnsi="Arial" w:cs="Arial"/>
          <w:sz w:val="20"/>
          <w:szCs w:val="20"/>
        </w:rPr>
        <w:t xml:space="preserve"> roof, provide a roof drain with </w:t>
      </w:r>
      <w:r w:rsidRPr="00337DB0">
        <w:rPr>
          <w:rFonts w:ascii="Arial" w:hAnsi="Arial" w:cs="Arial"/>
          <w:sz w:val="20"/>
          <w:szCs w:val="20"/>
        </w:rPr>
        <w:t>adjustable drainage collar, which can be raised or lowered to meet required insulation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heights, sump receiver and deck clamp.</w:t>
      </w:r>
    </w:p>
    <w:p w14:paraId="54033351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19D49607" w14:textId="77777777" w:rsidR="00337DB0" w:rsidRDefault="00337DB0" w:rsidP="00337DB0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Canopy Roofs: Roof drain shall have a beehive or dome shaped strainer with the integral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flange not larger than 200 mm in diameter.</w:t>
      </w:r>
    </w:p>
    <w:p w14:paraId="0B8C37BA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1D42A25B" w14:textId="77777777" w:rsidR="00337DB0" w:rsidRDefault="00337DB0" w:rsidP="00337DB0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Promenade Decks: Roof drain shall be the same as for canopy roofs, except decks shall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have flat, round, loose, non-slip, bronze grate set in square, non-slip, bronze frame.</w:t>
      </w:r>
    </w:p>
    <w:p w14:paraId="205B30FC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57308AA" w14:textId="77777777" w:rsidR="00337DB0" w:rsidRDefault="00337DB0" w:rsidP="00337DB0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Portico Roofs and Gutters: Roof drains shall be h</w:t>
      </w:r>
      <w:r>
        <w:rPr>
          <w:rFonts w:ascii="Arial" w:hAnsi="Arial" w:cs="Arial"/>
          <w:sz w:val="20"/>
          <w:szCs w:val="20"/>
        </w:rPr>
        <w:t xml:space="preserve">orizontal angle type drain with </w:t>
      </w:r>
      <w:r w:rsidRPr="00337DB0">
        <w:rPr>
          <w:rFonts w:ascii="Arial" w:hAnsi="Arial" w:cs="Arial"/>
          <w:sz w:val="20"/>
          <w:szCs w:val="20"/>
        </w:rPr>
        <w:t>flat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bottom and horizontal outlet at the same elevation as the pipe to which it is connected.</w:t>
      </w:r>
    </w:p>
    <w:p w14:paraId="092048CA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695177E" w14:textId="77777777" w:rsidR="00337DB0" w:rsidRPr="00337DB0" w:rsidRDefault="00337DB0" w:rsidP="00337DB0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Protective Roof Membrane Insulation Assembly: Roof drain shall have a perforated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 xml:space="preserve">stainless steel extension filter, non-puncturing clamp ring, </w:t>
      </w:r>
      <w:proofErr w:type="gramStart"/>
      <w:r w:rsidRPr="00337DB0">
        <w:rPr>
          <w:rFonts w:ascii="Arial" w:hAnsi="Arial" w:cs="Arial"/>
          <w:sz w:val="20"/>
          <w:szCs w:val="20"/>
        </w:rPr>
        <w:t>large</w:t>
      </w:r>
      <w:proofErr w:type="gramEnd"/>
      <w:r w:rsidRPr="00337DB0">
        <w:rPr>
          <w:rFonts w:ascii="Arial" w:hAnsi="Arial" w:cs="Arial"/>
          <w:sz w:val="20"/>
          <w:szCs w:val="20"/>
        </w:rPr>
        <w:t xml:space="preserve"> sump with extra wide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roof flange and deck clamp. Roof Drains identified as overflow drains shall have a 50mm water dam integral to the drain body.</w:t>
      </w:r>
    </w:p>
    <w:p w14:paraId="10B319C3" w14:textId="77777777" w:rsidR="002E3F5C" w:rsidRPr="002E3F5C" w:rsidRDefault="002E3F5C" w:rsidP="002E3F5C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41F01147" w14:textId="77777777" w:rsidR="002E3F5C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Waterproofing</w:t>
      </w:r>
    </w:p>
    <w:p w14:paraId="31D3968D" w14:textId="77777777" w:rsidR="001B280C" w:rsidRPr="001B280C" w:rsidRDefault="001B280C" w:rsidP="001B280C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14:paraId="1D437D2F" w14:textId="77777777" w:rsidR="00337DB0" w:rsidRDefault="00337DB0" w:rsidP="00337DB0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Sleeve Flashing Device:</w:t>
      </w:r>
    </w:p>
    <w:p w14:paraId="4126455F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74402A6C" w14:textId="77777777" w:rsidR="00337DB0" w:rsidRDefault="00337DB0" w:rsidP="00337DB0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Provide at points where pipes pass through membrane waterproofed floors or walls.</w:t>
      </w:r>
    </w:p>
    <w:p w14:paraId="5CA85410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40ADDA21" w14:textId="77777777" w:rsidR="00337DB0" w:rsidRDefault="00337DB0" w:rsidP="00337DB0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Manufactured, cast iron fitting with clamping device that forms a sleeve for the pipe floor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penetration of the floor membrane.</w:t>
      </w:r>
    </w:p>
    <w:p w14:paraId="6896088A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5ED28D31" w14:textId="77777777" w:rsidR="00337DB0" w:rsidRPr="00337DB0" w:rsidRDefault="00337DB0" w:rsidP="00337DB0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37DB0">
        <w:rPr>
          <w:rFonts w:ascii="Arial" w:hAnsi="Arial" w:cs="Arial"/>
          <w:sz w:val="20"/>
          <w:szCs w:val="20"/>
        </w:rPr>
        <w:t>Provide a galvanized steel pipe extension in the top of the fitting that will extend 50 mm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(2 inches) above finished floor and in the bottom of the fitting that will extend through</w:t>
      </w:r>
      <w:r>
        <w:rPr>
          <w:rFonts w:ascii="Arial" w:hAnsi="Arial" w:cs="Arial"/>
          <w:sz w:val="20"/>
          <w:szCs w:val="20"/>
        </w:rPr>
        <w:t xml:space="preserve"> </w:t>
      </w:r>
      <w:r w:rsidRPr="00337DB0">
        <w:rPr>
          <w:rFonts w:ascii="Arial" w:hAnsi="Arial" w:cs="Arial"/>
          <w:sz w:val="20"/>
          <w:szCs w:val="20"/>
        </w:rPr>
        <w:t>the floor slab.</w:t>
      </w:r>
    </w:p>
    <w:p w14:paraId="4E7F82B1" w14:textId="77777777" w:rsidR="002E3F5C" w:rsidRPr="002E3F5C" w:rsidRDefault="002E3F5C" w:rsidP="002E3F5C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0CC59DBD" w14:textId="77777777" w:rsidR="002E3F5C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Catchbasins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Manholes</w:t>
      </w:r>
    </w:p>
    <w:p w14:paraId="1441228C" w14:textId="77777777" w:rsidR="001B280C" w:rsidRPr="001B280C" w:rsidRDefault="001B280C" w:rsidP="001B280C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14:paraId="21D701E5" w14:textId="77777777" w:rsidR="0004623C" w:rsidRDefault="0004623C" w:rsidP="0004623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4623C">
        <w:rPr>
          <w:rFonts w:ascii="Arial" w:hAnsi="Arial" w:cs="Arial"/>
          <w:sz w:val="20"/>
          <w:szCs w:val="20"/>
        </w:rPr>
        <w:t>Catch basins and storm manholes: Pre-cast concrete with a solid concrete base where</w:t>
      </w:r>
      <w:r>
        <w:rPr>
          <w:rFonts w:ascii="Arial" w:hAnsi="Arial" w:cs="Arial"/>
          <w:sz w:val="20"/>
          <w:szCs w:val="20"/>
        </w:rPr>
        <w:t xml:space="preserve"> </w:t>
      </w:r>
      <w:r w:rsidRPr="0004623C">
        <w:rPr>
          <w:rFonts w:ascii="Arial" w:hAnsi="Arial" w:cs="Arial"/>
          <w:sz w:val="20"/>
          <w:szCs w:val="20"/>
        </w:rPr>
        <w:t>adequate depth is available for using standard pre-cast sections.</w:t>
      </w:r>
    </w:p>
    <w:p w14:paraId="50706809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35403CE" w14:textId="77777777" w:rsidR="0004623C" w:rsidRDefault="0004623C" w:rsidP="0004623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4623C">
        <w:rPr>
          <w:rFonts w:ascii="Arial" w:hAnsi="Arial" w:cs="Arial"/>
          <w:sz w:val="20"/>
          <w:szCs w:val="20"/>
        </w:rPr>
        <w:t>Barrel: 48 in. (1200 mm) in diameter with minimum personnel access of 30 in. (750</w:t>
      </w:r>
      <w:r>
        <w:rPr>
          <w:rFonts w:ascii="Arial" w:hAnsi="Arial" w:cs="Arial"/>
          <w:sz w:val="20"/>
          <w:szCs w:val="20"/>
        </w:rPr>
        <w:t xml:space="preserve"> </w:t>
      </w:r>
      <w:r w:rsidRPr="0004623C">
        <w:rPr>
          <w:rFonts w:ascii="Arial" w:hAnsi="Arial" w:cs="Arial"/>
          <w:sz w:val="20"/>
          <w:szCs w:val="20"/>
        </w:rPr>
        <w:t>mm) in diameter if the invert elevation is more than 4 ft. (1200 mm) below the surface.</w:t>
      </w:r>
    </w:p>
    <w:p w14:paraId="4922A3D7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50F45D2D" w14:textId="77777777" w:rsidR="0004623C" w:rsidRDefault="0004623C" w:rsidP="0004623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4623C">
        <w:rPr>
          <w:rFonts w:ascii="Arial" w:hAnsi="Arial" w:cs="Arial"/>
          <w:sz w:val="20"/>
          <w:szCs w:val="20"/>
        </w:rPr>
        <w:t>Use curb-inlet grates in parking or driving areas whenever possible.</w:t>
      </w:r>
    </w:p>
    <w:p w14:paraId="49A771AC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7C0A3A9" w14:textId="77777777" w:rsidR="0004623C" w:rsidRDefault="0004623C" w:rsidP="0004623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4623C">
        <w:rPr>
          <w:rFonts w:ascii="Arial" w:hAnsi="Arial" w:cs="Arial"/>
          <w:sz w:val="20"/>
          <w:szCs w:val="20"/>
        </w:rPr>
        <w:t>Ensure that catch basin covers in parking lots or pedestrian areas do not have inlet holes</w:t>
      </w:r>
      <w:r>
        <w:rPr>
          <w:rFonts w:ascii="Arial" w:hAnsi="Arial" w:cs="Arial"/>
          <w:sz w:val="20"/>
          <w:szCs w:val="20"/>
        </w:rPr>
        <w:t xml:space="preserve"> </w:t>
      </w:r>
      <w:r w:rsidRPr="0004623C">
        <w:rPr>
          <w:rFonts w:ascii="Arial" w:hAnsi="Arial" w:cs="Arial"/>
          <w:sz w:val="20"/>
          <w:szCs w:val="20"/>
        </w:rPr>
        <w:t xml:space="preserve">large enough for canes and crutches to get caught. </w:t>
      </w:r>
    </w:p>
    <w:p w14:paraId="74534B81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A848E26" w14:textId="77777777" w:rsidR="0004623C" w:rsidRPr="0004623C" w:rsidRDefault="0004623C" w:rsidP="0004623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4623C">
        <w:rPr>
          <w:rFonts w:ascii="Arial" w:hAnsi="Arial" w:cs="Arial"/>
          <w:sz w:val="20"/>
          <w:szCs w:val="20"/>
        </w:rPr>
        <w:lastRenderedPageBreak/>
        <w:t>Ensure catch basin covers in roads,</w:t>
      </w:r>
      <w:r>
        <w:rPr>
          <w:rFonts w:ascii="Arial" w:hAnsi="Arial" w:cs="Arial"/>
          <w:sz w:val="20"/>
          <w:szCs w:val="20"/>
        </w:rPr>
        <w:t xml:space="preserve"> </w:t>
      </w:r>
      <w:r w:rsidRPr="0004623C">
        <w:rPr>
          <w:rFonts w:ascii="Arial" w:hAnsi="Arial" w:cs="Arial"/>
          <w:sz w:val="20"/>
          <w:szCs w:val="20"/>
        </w:rPr>
        <w:t>parking lots and pedestrian areas are bicycle-safe.</w:t>
      </w:r>
    </w:p>
    <w:p w14:paraId="0A4E0C11" w14:textId="77777777" w:rsidR="002E3F5C" w:rsidRPr="002E3F5C" w:rsidRDefault="002E3F5C" w:rsidP="002E3F5C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F31ADDB" w14:textId="77777777" w:rsidR="002E3F5C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Backwater Valves</w:t>
      </w:r>
    </w:p>
    <w:p w14:paraId="5FE7A7E9" w14:textId="77777777" w:rsidR="001B280C" w:rsidRPr="001B280C" w:rsidRDefault="001B280C" w:rsidP="001B280C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14:paraId="55219180" w14:textId="77777777" w:rsidR="0004623C" w:rsidRDefault="0004623C" w:rsidP="0004623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4623C">
        <w:rPr>
          <w:rFonts w:ascii="Arial" w:hAnsi="Arial" w:cs="Arial"/>
          <w:sz w:val="20"/>
          <w:szCs w:val="20"/>
        </w:rPr>
        <w:t>Cast Iron: ANSI A112.21.2; galvanized cast iron body and cover, brass valve, 150 mm (6 in.)</w:t>
      </w:r>
      <w:r>
        <w:rPr>
          <w:rFonts w:ascii="Arial" w:hAnsi="Arial" w:cs="Arial"/>
          <w:sz w:val="20"/>
          <w:szCs w:val="20"/>
        </w:rPr>
        <w:t xml:space="preserve"> </w:t>
      </w:r>
      <w:r w:rsidRPr="0004623C">
        <w:rPr>
          <w:rFonts w:ascii="Arial" w:hAnsi="Arial" w:cs="Arial"/>
          <w:sz w:val="20"/>
          <w:szCs w:val="20"/>
        </w:rPr>
        <w:t>extension sleeve, and access cover.</w:t>
      </w:r>
    </w:p>
    <w:p w14:paraId="03D7BF02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6C76B99" w14:textId="77777777" w:rsidR="0004623C" w:rsidRPr="0004623C" w:rsidRDefault="0004623C" w:rsidP="0004623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4623C">
        <w:rPr>
          <w:rFonts w:ascii="Arial" w:hAnsi="Arial" w:cs="Arial"/>
          <w:sz w:val="20"/>
          <w:szCs w:val="20"/>
        </w:rPr>
        <w:t>Plastic: ABS or PVC body and valve, 150 mm (6 in.) extension sleeve, and access cover.</w:t>
      </w:r>
    </w:p>
    <w:p w14:paraId="2B778514" w14:textId="77777777" w:rsidR="00275C08" w:rsidRDefault="00275C08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23392875" w14:textId="77777777"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62D1E253" w14:textId="77777777" w:rsidR="00275C08" w:rsidRDefault="002E3F5C" w:rsidP="00935726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</w:t>
      </w:r>
      <w:r w:rsidR="00275C08" w:rsidRPr="001165B0">
        <w:rPr>
          <w:rFonts w:ascii="Arial" w:hAnsi="Arial" w:cs="Arial"/>
          <w:b/>
          <w:sz w:val="20"/>
          <w:szCs w:val="20"/>
        </w:rPr>
        <w:t>TION</w:t>
      </w:r>
    </w:p>
    <w:p w14:paraId="28E4717B" w14:textId="77777777"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14:paraId="5EE241AA" w14:textId="77777777" w:rsidR="00275C08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Pipe Installation</w:t>
      </w:r>
    </w:p>
    <w:p w14:paraId="28FE09A0" w14:textId="77777777" w:rsidR="006E1AC2" w:rsidRPr="006E1AC2" w:rsidRDefault="006E1AC2" w:rsidP="006E1AC2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14:paraId="34C4040F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Piping shall conform to the following:</w:t>
      </w:r>
    </w:p>
    <w:p w14:paraId="5EDC917C" w14:textId="77777777" w:rsidR="006E1AC2" w:rsidRPr="006E1AC2" w:rsidRDefault="006E1AC2" w:rsidP="006E1AC2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EC61A50" w14:textId="77777777" w:rsidR="006E1AC2" w:rsidRDefault="006E1AC2" w:rsidP="006E1A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Storm Water Drain and Vent Drain to main stacks:</w:t>
      </w:r>
    </w:p>
    <w:p w14:paraId="20EC47DB" w14:textId="77777777" w:rsidR="006E1AC2" w:rsidRPr="006E1AC2" w:rsidRDefault="006E1AC2" w:rsidP="006E1AC2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405"/>
        <w:gridCol w:w="1985"/>
      </w:tblGrid>
      <w:tr w:rsidR="006E1AC2" w14:paraId="4FF7BD46" w14:textId="77777777" w:rsidTr="007F69A9">
        <w:tc>
          <w:tcPr>
            <w:tcW w:w="2405" w:type="dxa"/>
            <w:shd w:val="clear" w:color="auto" w:fill="E7E6E6" w:themeFill="background2"/>
          </w:tcPr>
          <w:p w14:paraId="238D5967" w14:textId="77777777" w:rsidR="006E1AC2" w:rsidRPr="006E1AC2" w:rsidRDefault="006E1AC2" w:rsidP="007F69A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AC2">
              <w:rPr>
                <w:rFonts w:ascii="Arial" w:hAnsi="Arial" w:cs="Arial"/>
                <w:b/>
                <w:sz w:val="20"/>
                <w:szCs w:val="20"/>
              </w:rPr>
              <w:t>Pipe Size</w:t>
            </w:r>
          </w:p>
        </w:tc>
        <w:tc>
          <w:tcPr>
            <w:tcW w:w="1985" w:type="dxa"/>
            <w:shd w:val="clear" w:color="auto" w:fill="E7E6E6" w:themeFill="background2"/>
          </w:tcPr>
          <w:p w14:paraId="00AB8AC8" w14:textId="77777777" w:rsidR="006E1AC2" w:rsidRPr="006E1AC2" w:rsidRDefault="006E1AC2" w:rsidP="007F69A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AC2">
              <w:rPr>
                <w:rFonts w:ascii="Arial" w:hAnsi="Arial" w:cs="Arial"/>
                <w:b/>
                <w:sz w:val="20"/>
                <w:szCs w:val="20"/>
              </w:rPr>
              <w:t>Minimum Pitch</w:t>
            </w:r>
          </w:p>
        </w:tc>
      </w:tr>
      <w:tr w:rsidR="006E1AC2" w14:paraId="18BA20EF" w14:textId="77777777" w:rsidTr="007F69A9">
        <w:tc>
          <w:tcPr>
            <w:tcW w:w="2405" w:type="dxa"/>
          </w:tcPr>
          <w:p w14:paraId="6E24FD1F" w14:textId="77777777" w:rsidR="006E1AC2" w:rsidRDefault="006E1AC2" w:rsidP="007F69A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C2">
              <w:rPr>
                <w:rFonts w:ascii="Arial" w:hAnsi="Arial" w:cs="Arial"/>
                <w:sz w:val="20"/>
                <w:szCs w:val="20"/>
              </w:rPr>
              <w:t>80 mm and smaller</w:t>
            </w:r>
          </w:p>
        </w:tc>
        <w:tc>
          <w:tcPr>
            <w:tcW w:w="1985" w:type="dxa"/>
          </w:tcPr>
          <w:p w14:paraId="1C0F79A3" w14:textId="77777777" w:rsidR="006E1AC2" w:rsidRDefault="006E1AC2" w:rsidP="007F69A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6E1AC2" w14:paraId="4E5BEE79" w14:textId="77777777" w:rsidTr="007F69A9">
        <w:tc>
          <w:tcPr>
            <w:tcW w:w="2405" w:type="dxa"/>
          </w:tcPr>
          <w:p w14:paraId="378E2593" w14:textId="77777777" w:rsidR="006E1AC2" w:rsidRDefault="006E1AC2" w:rsidP="007F69A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mm and larger</w:t>
            </w:r>
          </w:p>
        </w:tc>
        <w:tc>
          <w:tcPr>
            <w:tcW w:w="1985" w:type="dxa"/>
          </w:tcPr>
          <w:p w14:paraId="63444D72" w14:textId="77777777" w:rsidR="006E1AC2" w:rsidRDefault="006E1AC2" w:rsidP="007F69A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</w:tbl>
    <w:p w14:paraId="37D86C8D" w14:textId="77777777" w:rsidR="006E1AC2" w:rsidRPr="006E1AC2" w:rsidRDefault="006E1AC2" w:rsidP="006E1AC2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04C939D7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Lay pipe runs to avoid interference with other work.</w:t>
      </w:r>
    </w:p>
    <w:p w14:paraId="36BC8DB3" w14:textId="77777777" w:rsidR="006E1AC2" w:rsidRPr="006E1AC2" w:rsidRDefault="006E1AC2" w:rsidP="006E1AC2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7A94E663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Install seismic restraint where required by Code.</w:t>
      </w:r>
    </w:p>
    <w:p w14:paraId="3D57666A" w14:textId="77777777" w:rsidR="006E1AC2" w:rsidRPr="006E1AC2" w:rsidRDefault="006E1AC2" w:rsidP="006E1AC2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D00D37D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Minimum horizontal slope shall be one inch for every 1.22 m (2%) of pipe length, unless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>otherwise stated in documentation.</w:t>
      </w:r>
    </w:p>
    <w:p w14:paraId="03BE3A3B" w14:textId="77777777" w:rsidR="006E1AC2" w:rsidRPr="006E1AC2" w:rsidRDefault="006E1AC2" w:rsidP="006E1AC2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3CC986A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Do not change direction of flow more than 90°.</w:t>
      </w:r>
    </w:p>
    <w:p w14:paraId="4AFFF013" w14:textId="77777777" w:rsidR="006E1AC2" w:rsidRPr="006E1AC2" w:rsidRDefault="006E1AC2" w:rsidP="006E1AC2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7A9F360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Where pipes of different sizes are connected, use proper size of standard increaser and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>reducers.</w:t>
      </w:r>
    </w:p>
    <w:p w14:paraId="2DEA87FD" w14:textId="77777777" w:rsidR="006E1AC2" w:rsidRPr="006E1AC2" w:rsidRDefault="006E1AC2" w:rsidP="006E1AC2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96FADC9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Reducing size of drainage piping in direction of flow is prohibited</w:t>
      </w:r>
      <w:r>
        <w:rPr>
          <w:rFonts w:ascii="Arial" w:hAnsi="Arial" w:cs="Arial"/>
          <w:sz w:val="20"/>
          <w:szCs w:val="20"/>
        </w:rPr>
        <w:t>.</w:t>
      </w:r>
    </w:p>
    <w:p w14:paraId="6C6AA653" w14:textId="77777777" w:rsidR="006E1AC2" w:rsidRPr="006E1AC2" w:rsidRDefault="006E1AC2" w:rsidP="006E1AC2">
      <w:pPr>
        <w:pStyle w:val="ListParagraph"/>
        <w:rPr>
          <w:rFonts w:ascii="Arial" w:hAnsi="Arial" w:cs="Arial"/>
          <w:sz w:val="20"/>
          <w:szCs w:val="20"/>
        </w:rPr>
      </w:pPr>
    </w:p>
    <w:p w14:paraId="527BA1BB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Buried storm drainage piping:</w:t>
      </w:r>
    </w:p>
    <w:p w14:paraId="6BF86C35" w14:textId="77777777" w:rsidR="006E1AC2" w:rsidRPr="006E1AC2" w:rsidRDefault="006E1AC2" w:rsidP="006E1AC2">
      <w:pPr>
        <w:pStyle w:val="ListParagraph"/>
        <w:rPr>
          <w:rFonts w:ascii="Arial" w:hAnsi="Arial" w:cs="Arial"/>
          <w:sz w:val="16"/>
          <w:szCs w:val="16"/>
        </w:rPr>
      </w:pPr>
    </w:p>
    <w:p w14:paraId="345C0EF6" w14:textId="77777777" w:rsidR="006E1AC2" w:rsidRDefault="006E1AC2" w:rsidP="006E1A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Install piping true to grades and alignment indicated with unbroken continuity of invert.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>Place hub ends upstream.</w:t>
      </w:r>
    </w:p>
    <w:p w14:paraId="4AB6C7D0" w14:textId="77777777" w:rsidR="006E1AC2" w:rsidRPr="006E1AC2" w:rsidRDefault="006E1AC2" w:rsidP="006E1AC2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11C453C" w14:textId="77777777" w:rsidR="006E1AC2" w:rsidRDefault="006E1AC2" w:rsidP="006E1AC2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Install required gaskets according to manufacturer’s written instruction for use of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>lubricants, cements, and other installation requirements.</w:t>
      </w:r>
    </w:p>
    <w:p w14:paraId="1499045D" w14:textId="77777777" w:rsidR="006E1AC2" w:rsidRPr="006E1AC2" w:rsidRDefault="006E1AC2" w:rsidP="006E1AC2">
      <w:pPr>
        <w:pStyle w:val="ListParagraph"/>
        <w:rPr>
          <w:rFonts w:ascii="Arial" w:hAnsi="Arial" w:cs="Arial"/>
          <w:sz w:val="20"/>
          <w:szCs w:val="20"/>
        </w:rPr>
      </w:pPr>
    </w:p>
    <w:p w14:paraId="598E09CE" w14:textId="77777777" w:rsidR="006E1AC2" w:rsidRP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Aboveground PVC piping: Install according to ASTM D2665. Underground PVC piping: Install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>according to ASTM D2321.</w:t>
      </w:r>
    </w:p>
    <w:p w14:paraId="391B174D" w14:textId="77777777" w:rsidR="006E1AC2" w:rsidRPr="006E1AC2" w:rsidRDefault="006E1AC2" w:rsidP="006E1AC2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5F59BB4A" w14:textId="77777777" w:rsidR="006E1AC2" w:rsidRPr="001165B0" w:rsidRDefault="006E1AC2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1072E951" w14:textId="77777777" w:rsidR="00275C08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Joint Construction</w:t>
      </w:r>
    </w:p>
    <w:p w14:paraId="236D7D54" w14:textId="77777777" w:rsidR="001B280C" w:rsidRPr="001B280C" w:rsidRDefault="001B280C" w:rsidP="001B280C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14:paraId="3A6DBC22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Hub and spigot, cast iron piping with gasket joints: Join in accordance with CISPI’s “Cast Iron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 xml:space="preserve">Soil Pipe and Fittings Handbook” for compression joints. </w:t>
      </w:r>
      <w:proofErr w:type="spellStart"/>
      <w:r w:rsidRPr="006E1AC2">
        <w:rPr>
          <w:rFonts w:ascii="Arial" w:hAnsi="Arial" w:cs="Arial"/>
          <w:sz w:val="20"/>
          <w:szCs w:val="20"/>
        </w:rPr>
        <w:t>Hubless</w:t>
      </w:r>
      <w:proofErr w:type="spellEnd"/>
      <w:r w:rsidRPr="006E1AC2">
        <w:rPr>
          <w:rFonts w:ascii="Arial" w:hAnsi="Arial" w:cs="Arial"/>
          <w:sz w:val="20"/>
          <w:szCs w:val="20"/>
        </w:rPr>
        <w:t xml:space="preserve">, cast iron </w:t>
      </w:r>
      <w:r w:rsidRPr="006E1AC2">
        <w:rPr>
          <w:rFonts w:ascii="Arial" w:hAnsi="Arial" w:cs="Arial"/>
          <w:sz w:val="20"/>
          <w:szCs w:val="20"/>
        </w:rPr>
        <w:lastRenderedPageBreak/>
        <w:t>piping: Join in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 xml:space="preserve">accordance with CISPI’s “Cast Iron Soil Pipe and Fittings Handbook” for </w:t>
      </w:r>
      <w:proofErr w:type="spellStart"/>
      <w:r w:rsidRPr="006E1AC2">
        <w:rPr>
          <w:rFonts w:ascii="Arial" w:hAnsi="Arial" w:cs="Arial"/>
          <w:sz w:val="20"/>
          <w:szCs w:val="20"/>
        </w:rPr>
        <w:t>hubless</w:t>
      </w:r>
      <w:proofErr w:type="spellEnd"/>
      <w:r w:rsidRPr="006E1AC2">
        <w:rPr>
          <w:rFonts w:ascii="Arial" w:hAnsi="Arial" w:cs="Arial"/>
          <w:sz w:val="20"/>
          <w:szCs w:val="20"/>
        </w:rPr>
        <w:t xml:space="preserve"> coupling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>joints. Threaded joints: Thread pipe with tapered pipe threads according to ASME B1.20.1.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>Join pipe fittings.</w:t>
      </w:r>
    </w:p>
    <w:p w14:paraId="1ED73C2B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E4E4515" w14:textId="77777777" w:rsidR="006E1AC2" w:rsidRP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PVC piping: Install in accordance with requirements of ASTM F402. Ensure joints conform to</w:t>
      </w:r>
      <w:r>
        <w:rPr>
          <w:rFonts w:ascii="Arial" w:hAnsi="Arial" w:cs="Arial"/>
          <w:sz w:val="20"/>
          <w:szCs w:val="20"/>
        </w:rPr>
        <w:t xml:space="preserve"> </w:t>
      </w:r>
      <w:r w:rsidRPr="006E1AC2">
        <w:rPr>
          <w:rFonts w:ascii="Arial" w:hAnsi="Arial" w:cs="Arial"/>
          <w:sz w:val="20"/>
          <w:szCs w:val="20"/>
        </w:rPr>
        <w:t>ASTM D2855.</w:t>
      </w:r>
    </w:p>
    <w:p w14:paraId="2BBD14BE" w14:textId="77777777" w:rsidR="001165B0" w:rsidRPr="001165B0" w:rsidRDefault="001165B0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0FD175E6" w14:textId="77777777" w:rsidR="00275C08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Specialty Pipe Fittings</w:t>
      </w:r>
    </w:p>
    <w:p w14:paraId="71A4A6DC" w14:textId="77777777" w:rsidR="001B280C" w:rsidRPr="001B280C" w:rsidRDefault="001B280C" w:rsidP="001B280C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14:paraId="54A22980" w14:textId="77777777" w:rsid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Transition coupling: Install at pipe joints with small differences in pipe outside diameters.</w:t>
      </w:r>
    </w:p>
    <w:p w14:paraId="6C1EFCC6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7BD419A2" w14:textId="77777777" w:rsidR="006E1AC2" w:rsidRPr="006E1AC2" w:rsidRDefault="006E1AC2" w:rsidP="006E1AC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E1AC2">
        <w:rPr>
          <w:rFonts w:ascii="Arial" w:hAnsi="Arial" w:cs="Arial"/>
          <w:sz w:val="20"/>
          <w:szCs w:val="20"/>
        </w:rPr>
        <w:t>Install dielectric fittings at connections of dissimilar metal piping and tubing.</w:t>
      </w:r>
    </w:p>
    <w:p w14:paraId="12E856AA" w14:textId="77777777" w:rsidR="002E3F5C" w:rsidRPr="002E3F5C" w:rsidRDefault="002E3F5C" w:rsidP="002E3F5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6516024" w14:textId="77777777" w:rsidR="002E3F5C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Pipe Hangars, Supports, and Accessories</w:t>
      </w:r>
    </w:p>
    <w:p w14:paraId="2AE2419C" w14:textId="77777777" w:rsidR="001B280C" w:rsidRDefault="001B280C" w:rsidP="001B280C">
      <w:pPr>
        <w:pStyle w:val="ListParagraph"/>
        <w:ind w:left="1134"/>
        <w:rPr>
          <w:rFonts w:ascii="Arial" w:hAnsi="Arial" w:cs="Arial"/>
          <w:b/>
          <w:sz w:val="20"/>
          <w:szCs w:val="20"/>
        </w:rPr>
      </w:pPr>
    </w:p>
    <w:p w14:paraId="44FBD351" w14:textId="77777777" w:rsidR="006E1AC2" w:rsidRDefault="006E1AC2" w:rsidP="0060164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Support horizontal piping and tubing within 300 mm of each fitting or coupling.</w:t>
      </w:r>
    </w:p>
    <w:p w14:paraId="0BE69582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28024FDB" w14:textId="77777777" w:rsidR="006E1AC2" w:rsidRPr="001B280C" w:rsidRDefault="006E1AC2" w:rsidP="0060164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Support horizontal cast iron piping with the following maximum horizontal spacing and</w:t>
      </w:r>
      <w:r w:rsidR="00601647"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minimum hanger rod diameters</w:t>
      </w:r>
      <w:r w:rsidRPr="00601647">
        <w:rPr>
          <w:rFonts w:ascii="Arial" w:hAnsi="Arial" w:cs="Arial"/>
          <w:b/>
          <w:sz w:val="20"/>
          <w:szCs w:val="20"/>
        </w:rPr>
        <w:t>:</w:t>
      </w:r>
    </w:p>
    <w:p w14:paraId="7BBE3DCD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C55D8FC" w14:textId="77777777" w:rsid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NPS 1-1/2 to NPS 2 (DN 40 to DN 50): 1500 mm with 10 mm rod.</w:t>
      </w:r>
    </w:p>
    <w:p w14:paraId="14720A99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760D5B42" w14:textId="77777777" w:rsid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NPS 3 (DN 80): 1500 mm with 13 mm rod.</w:t>
      </w:r>
    </w:p>
    <w:p w14:paraId="7972DE58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46C8E169" w14:textId="77777777" w:rsid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NPS 4 to NPS 5 (DN 100 to DN 125): 1500 mm with 16 mm rod.</w:t>
      </w:r>
    </w:p>
    <w:p w14:paraId="237C5456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73BC1CE3" w14:textId="77777777" w:rsid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NPS 6 to NPS 8 (DN 150 to DN 200): 1500 mm with 19 mm rod.</w:t>
      </w:r>
    </w:p>
    <w:p w14:paraId="12AD32C5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19815E40" w14:textId="77777777" w:rsid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NPS 10 to NPS 12 (DN 250 to DN 300): 1500 mm with 22 mm rod.</w:t>
      </w:r>
    </w:p>
    <w:p w14:paraId="130976F3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D24F681" w14:textId="77777777" w:rsidR="00601647" w:rsidRDefault="00601647" w:rsidP="0060164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The maximum support spacing for horizontal plastic shall be 1.22 m.</w:t>
      </w:r>
    </w:p>
    <w:p w14:paraId="3E11B5D7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879C010" w14:textId="77777777" w:rsidR="00601647" w:rsidRDefault="00601647" w:rsidP="0060164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Support vertical piping and tubing at the base, at each floor, and at intervals no greater</w:t>
      </w:r>
      <w:r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than 4m.</w:t>
      </w:r>
    </w:p>
    <w:p w14:paraId="01CA002E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D759A6F" w14:textId="77777777" w:rsidR="00601647" w:rsidRDefault="00601647" w:rsidP="0060164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If vertical distance exceeds 6 m for cast iron pipe, provide auxiliary steel for additional support</w:t>
      </w:r>
      <w:r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in the center of that span.</w:t>
      </w:r>
    </w:p>
    <w:p w14:paraId="63B2773B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094FA49" w14:textId="77777777" w:rsidR="00601647" w:rsidRDefault="00601647" w:rsidP="0060164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Penetrations:</w:t>
      </w:r>
    </w:p>
    <w:p w14:paraId="7E5292EA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0DB1764" w14:textId="77777777" w:rsid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Fire Stopping: Where pipes pass through fire partitions, fire walls, smoke partitions, or</w:t>
      </w:r>
      <w:r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floors, install a fire stop providing an effective barrier against the spread of fire, smoke</w:t>
      </w:r>
      <w:r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and gases.</w:t>
      </w:r>
    </w:p>
    <w:p w14:paraId="301D1EE3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836AFD9" w14:textId="77777777" w:rsidR="00601647" w:rsidRP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Water proofing: At floor penetrations, seal and make watertight with sealant all</w:t>
      </w:r>
      <w:r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clearances around the pipe.</w:t>
      </w:r>
    </w:p>
    <w:p w14:paraId="1504F951" w14:textId="77777777" w:rsidR="002E3F5C" w:rsidRPr="002E3F5C" w:rsidRDefault="002E3F5C" w:rsidP="002E3F5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ADD57F6" w14:textId="77777777" w:rsidR="002E3F5C" w:rsidRDefault="002E3F5C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Field Quality Control</w:t>
      </w:r>
    </w:p>
    <w:p w14:paraId="188479C5" w14:textId="77777777" w:rsidR="001B280C" w:rsidRPr="001B280C" w:rsidRDefault="001B280C" w:rsidP="001B280C">
      <w:pPr>
        <w:pStyle w:val="ListParagraph"/>
        <w:ind w:left="1134"/>
        <w:rPr>
          <w:rFonts w:ascii="Arial" w:hAnsi="Arial" w:cs="Arial"/>
          <w:b/>
          <w:sz w:val="18"/>
          <w:szCs w:val="18"/>
        </w:rPr>
      </w:pPr>
    </w:p>
    <w:p w14:paraId="2D4048B8" w14:textId="77777777" w:rsidR="00601647" w:rsidRDefault="00601647" w:rsidP="0060164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Storm Water Drain Tests: Conduct before trenches are backfilled or fixtures are connected.</w:t>
      </w:r>
      <w:r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Conduct water test or air test as directed.</w:t>
      </w:r>
    </w:p>
    <w:p w14:paraId="16327FA1" w14:textId="77777777" w:rsidR="001B280C" w:rsidRPr="001B280C" w:rsidRDefault="001B280C" w:rsidP="001B280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2A571397" w14:textId="77777777" w:rsid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lastRenderedPageBreak/>
        <w:t>Water test for entire system: Tightly close all openings in pipes except the highest</w:t>
      </w:r>
      <w:r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opening, and fill system with water to point of overflow.</w:t>
      </w:r>
    </w:p>
    <w:p w14:paraId="699741FF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ACBD20A" w14:textId="77777777" w:rsid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>Water test for sections: Tightly plug each opening except highest opening of section</w:t>
      </w:r>
      <w:r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under test, fill each section with water and test with at least a 3 m head of water.</w:t>
      </w:r>
    </w:p>
    <w:p w14:paraId="2845B3E2" w14:textId="77777777" w:rsidR="001B280C" w:rsidRPr="001B280C" w:rsidRDefault="001B280C" w:rsidP="001B280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1512AE76" w14:textId="77777777" w:rsidR="00601647" w:rsidRPr="00601647" w:rsidRDefault="00601647" w:rsidP="0060164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01647">
        <w:rPr>
          <w:rFonts w:ascii="Arial" w:hAnsi="Arial" w:cs="Arial"/>
          <w:sz w:val="20"/>
          <w:szCs w:val="20"/>
        </w:rPr>
        <w:t xml:space="preserve">Air test: Maintain air pressure of 35 </w:t>
      </w:r>
      <w:proofErr w:type="spellStart"/>
      <w:r w:rsidRPr="00601647">
        <w:rPr>
          <w:rFonts w:ascii="Arial" w:hAnsi="Arial" w:cs="Arial"/>
          <w:sz w:val="20"/>
          <w:szCs w:val="20"/>
        </w:rPr>
        <w:t>kPa</w:t>
      </w:r>
      <w:proofErr w:type="spellEnd"/>
      <w:r w:rsidRPr="00601647">
        <w:rPr>
          <w:rFonts w:ascii="Arial" w:hAnsi="Arial" w:cs="Arial"/>
          <w:sz w:val="20"/>
          <w:szCs w:val="20"/>
        </w:rPr>
        <w:t xml:space="preserve"> gauge for at least 15 minutes without leakage.</w:t>
      </w:r>
      <w:r>
        <w:rPr>
          <w:rFonts w:ascii="Arial" w:hAnsi="Arial" w:cs="Arial"/>
          <w:sz w:val="20"/>
          <w:szCs w:val="20"/>
        </w:rPr>
        <w:t xml:space="preserve"> </w:t>
      </w:r>
      <w:r w:rsidRPr="00601647">
        <w:rPr>
          <w:rFonts w:ascii="Arial" w:hAnsi="Arial" w:cs="Arial"/>
          <w:sz w:val="20"/>
          <w:szCs w:val="20"/>
        </w:rPr>
        <w:t>Use a force pump and mercury column gauge for the test.</w:t>
      </w:r>
    </w:p>
    <w:p w14:paraId="08BB91AE" w14:textId="77777777"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14:paraId="1ED06527" w14:textId="77777777" w:rsidR="001165B0" w:rsidRDefault="001165B0" w:rsidP="001165B0">
      <w:pPr>
        <w:rPr>
          <w:rFonts w:ascii="Arial" w:hAnsi="Arial" w:cs="Arial"/>
          <w:sz w:val="16"/>
          <w:szCs w:val="16"/>
        </w:rPr>
      </w:pPr>
    </w:p>
    <w:p w14:paraId="3BC551B3" w14:textId="77777777" w:rsidR="001B280C" w:rsidRPr="00B11616" w:rsidRDefault="001B280C" w:rsidP="001165B0">
      <w:pPr>
        <w:rPr>
          <w:rFonts w:ascii="Arial" w:hAnsi="Arial" w:cs="Arial"/>
          <w:sz w:val="16"/>
          <w:szCs w:val="16"/>
        </w:rPr>
      </w:pPr>
    </w:p>
    <w:p w14:paraId="1BDC1346" w14:textId="77777777"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2E3F5C">
        <w:rPr>
          <w:rFonts w:ascii="Arial" w:hAnsi="Arial" w:cs="Arial"/>
          <w:b/>
          <w:sz w:val="20"/>
          <w:szCs w:val="20"/>
        </w:rPr>
        <w:t>FACILITY STORM DRAINAGE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4F43" w14:textId="77777777" w:rsidR="005F4A64" w:rsidRDefault="005F4A64" w:rsidP="00A56E4C">
      <w:pPr>
        <w:spacing w:after="0" w:line="240" w:lineRule="auto"/>
      </w:pPr>
      <w:r>
        <w:separator/>
      </w:r>
    </w:p>
  </w:endnote>
  <w:endnote w:type="continuationSeparator" w:id="0">
    <w:p w14:paraId="2BCAEE9D" w14:textId="77777777" w:rsidR="005F4A64" w:rsidRDefault="005F4A64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C30F" w14:textId="77777777"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14:paraId="7233D011" w14:textId="77777777"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E790" w14:textId="77777777" w:rsidR="005F4A64" w:rsidRDefault="005F4A64" w:rsidP="00A56E4C">
      <w:pPr>
        <w:spacing w:after="0" w:line="240" w:lineRule="auto"/>
      </w:pPr>
      <w:r>
        <w:separator/>
      </w:r>
    </w:p>
  </w:footnote>
  <w:footnote w:type="continuationSeparator" w:id="0">
    <w:p w14:paraId="102AE901" w14:textId="77777777" w:rsidR="005F4A64" w:rsidRDefault="005F4A64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539C" w14:textId="2784C292"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2E3F5C">
      <w:rPr>
        <w:rFonts w:ascii="Arial" w:eastAsia="Times New Roman" w:hAnsi="Arial" w:cs="Arial"/>
        <w:sz w:val="20"/>
        <w:szCs w:val="20"/>
      </w:rPr>
      <w:t>SECTION 22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2E3F5C">
      <w:rPr>
        <w:rFonts w:ascii="Arial" w:eastAsia="Times New Roman" w:hAnsi="Arial" w:cs="Arial"/>
        <w:sz w:val="20"/>
        <w:szCs w:val="20"/>
      </w:rPr>
      <w:t>14</w:t>
    </w:r>
    <w:r w:rsidRPr="00DD6CCB">
      <w:rPr>
        <w:rFonts w:ascii="Arial" w:eastAsia="Times New Roman" w:hAnsi="Arial" w:cs="Arial"/>
        <w:sz w:val="20"/>
        <w:szCs w:val="20"/>
      </w:rPr>
      <w:t xml:space="preserve"> 00</w:t>
    </w:r>
  </w:p>
  <w:p w14:paraId="13074B43" w14:textId="77777777"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2E3F5C">
      <w:rPr>
        <w:rFonts w:ascii="Arial" w:eastAsia="Times New Roman" w:hAnsi="Arial" w:cs="Arial"/>
        <w:b/>
        <w:sz w:val="20"/>
        <w:szCs w:val="20"/>
      </w:rPr>
      <w:t>FACILITY STORM DRAINAGE</w:t>
    </w:r>
  </w:p>
  <w:p w14:paraId="19DEF6AD" w14:textId="48BF4F7C"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E86F47">
      <w:rPr>
        <w:rFonts w:ascii="Arial" w:eastAsia="Times New Roman" w:hAnsi="Arial" w:cs="Arial"/>
        <w:noProof/>
        <w:sz w:val="20"/>
        <w:szCs w:val="20"/>
      </w:rPr>
      <w:t>6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E86F47">
      <w:rPr>
        <w:rFonts w:ascii="Arial" w:eastAsia="Times New Roman" w:hAnsi="Arial" w:cs="Arial"/>
        <w:noProof/>
        <w:sz w:val="20"/>
        <w:szCs w:val="20"/>
      </w:rPr>
      <w:t>7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14:paraId="19A9FA34" w14:textId="77777777"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4234EE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4623C"/>
    <w:rsid w:val="00052024"/>
    <w:rsid w:val="001165B0"/>
    <w:rsid w:val="00186019"/>
    <w:rsid w:val="001B280C"/>
    <w:rsid w:val="00275C08"/>
    <w:rsid w:val="002B3CC3"/>
    <w:rsid w:val="002E3F5C"/>
    <w:rsid w:val="002F6F69"/>
    <w:rsid w:val="00337DB0"/>
    <w:rsid w:val="00351580"/>
    <w:rsid w:val="003644B9"/>
    <w:rsid w:val="003D09AD"/>
    <w:rsid w:val="004B2954"/>
    <w:rsid w:val="004F5E0E"/>
    <w:rsid w:val="005F488B"/>
    <w:rsid w:val="005F4A64"/>
    <w:rsid w:val="00601647"/>
    <w:rsid w:val="00610E96"/>
    <w:rsid w:val="006E1AC2"/>
    <w:rsid w:val="00707AB4"/>
    <w:rsid w:val="007948A7"/>
    <w:rsid w:val="007C72EE"/>
    <w:rsid w:val="008A5A5C"/>
    <w:rsid w:val="008B7AAC"/>
    <w:rsid w:val="00914384"/>
    <w:rsid w:val="00935726"/>
    <w:rsid w:val="0094234B"/>
    <w:rsid w:val="00980D4D"/>
    <w:rsid w:val="00982E0A"/>
    <w:rsid w:val="009A0B47"/>
    <w:rsid w:val="00A24F39"/>
    <w:rsid w:val="00A56E4C"/>
    <w:rsid w:val="00B00C8F"/>
    <w:rsid w:val="00B01902"/>
    <w:rsid w:val="00B11616"/>
    <w:rsid w:val="00C66BF6"/>
    <w:rsid w:val="00D004D0"/>
    <w:rsid w:val="00D261DE"/>
    <w:rsid w:val="00D64345"/>
    <w:rsid w:val="00D819E5"/>
    <w:rsid w:val="00DB2408"/>
    <w:rsid w:val="00E049C0"/>
    <w:rsid w:val="00E655C2"/>
    <w:rsid w:val="00E77886"/>
    <w:rsid w:val="00E86F47"/>
    <w:rsid w:val="00EC6853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F5FBE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1"/>
    <w:qFormat/>
    <w:rsid w:val="00A56E4C"/>
    <w:pPr>
      <w:ind w:left="720"/>
      <w:contextualSpacing/>
    </w:pPr>
  </w:style>
  <w:style w:type="table" w:styleId="TableGrid">
    <w:name w:val="Table Grid"/>
    <w:basedOn w:val="TableNormal"/>
    <w:uiPriority w:val="39"/>
    <w:rsid w:val="006E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2022-03-01T08:00:00+00:00</Approved_x0020_Date>
    <Uploaded xmlns="7fd00f9a-458a-471e-b455-ad7d7b212f2b">false</Uploaded>
    <Folder_x0020_Path xmlns="7fd00f9a-458a-471e-b455-ad7d7b212f2b">/files/facilities/projectservices/standards/22_Plumbing/22_14_00%20_Facility_Storm_Drainage.docx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FFF4EC01-7B86-401A-BC5C-2B54CB1C98B7}"/>
</file>

<file path=customXml/itemProps2.xml><?xml version="1.0" encoding="utf-8"?>
<ds:datastoreItem xmlns:ds="http://schemas.openxmlformats.org/officeDocument/2006/customXml" ds:itemID="{9EEE999D-8A2D-40BC-8784-049E79AB8901}"/>
</file>

<file path=customXml/itemProps3.xml><?xml version="1.0" encoding="utf-8"?>
<ds:datastoreItem xmlns:ds="http://schemas.openxmlformats.org/officeDocument/2006/customXml" ds:itemID="{AF056621-B695-4108-A2F3-AA8B95C55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3</cp:revision>
  <dcterms:created xsi:type="dcterms:W3CDTF">2022-02-07T22:16:00Z</dcterms:created>
  <dcterms:modified xsi:type="dcterms:W3CDTF">2022-02-11T22:46:00Z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