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C08" w:rsidRPr="001165B0" w:rsidRDefault="00275C08" w:rsidP="00275C08">
      <w:pPr>
        <w:pStyle w:val="ListParagraph"/>
        <w:numPr>
          <w:ilvl w:val="0"/>
          <w:numId w:val="3"/>
        </w:numPr>
        <w:spacing w:line="240" w:lineRule="auto"/>
        <w:rPr>
          <w:rFonts w:ascii="Arial" w:hAnsi="Arial" w:cs="Arial"/>
          <w:b/>
          <w:sz w:val="20"/>
          <w:szCs w:val="20"/>
        </w:rPr>
      </w:pPr>
      <w:r w:rsidRPr="001165B0">
        <w:rPr>
          <w:rFonts w:ascii="Arial" w:hAnsi="Arial" w:cs="Arial"/>
          <w:b/>
          <w:sz w:val="20"/>
          <w:szCs w:val="20"/>
        </w:rPr>
        <w:t>GENERAL</w:t>
      </w:r>
    </w:p>
    <w:p w:rsidR="00275C08" w:rsidRPr="001165B0" w:rsidRDefault="00275C08" w:rsidP="00275C08">
      <w:pPr>
        <w:pStyle w:val="ListParagraph"/>
        <w:spacing w:line="240" w:lineRule="auto"/>
        <w:ind w:left="564"/>
        <w:rPr>
          <w:rFonts w:ascii="Arial" w:hAnsi="Arial" w:cs="Arial"/>
          <w:sz w:val="16"/>
          <w:szCs w:val="16"/>
        </w:rPr>
      </w:pPr>
    </w:p>
    <w:p w:rsidR="00275C08" w:rsidRDefault="005E6935" w:rsidP="00D819E5">
      <w:pPr>
        <w:pStyle w:val="ListParagraph"/>
        <w:numPr>
          <w:ilvl w:val="1"/>
          <w:numId w:val="3"/>
        </w:numPr>
        <w:ind w:left="1134"/>
        <w:rPr>
          <w:rFonts w:ascii="Arial" w:hAnsi="Arial" w:cs="Arial"/>
          <w:b/>
          <w:sz w:val="20"/>
          <w:szCs w:val="20"/>
        </w:rPr>
      </w:pPr>
      <w:r>
        <w:rPr>
          <w:rFonts w:ascii="Arial" w:hAnsi="Arial" w:cs="Arial"/>
          <w:b/>
          <w:sz w:val="20"/>
          <w:szCs w:val="20"/>
        </w:rPr>
        <w:t>Requirements Include</w:t>
      </w:r>
    </w:p>
    <w:p w:rsidR="00F371F6" w:rsidRPr="00F371F6" w:rsidRDefault="00F371F6" w:rsidP="00F371F6">
      <w:pPr>
        <w:pStyle w:val="ListParagraph"/>
        <w:ind w:left="1134"/>
        <w:rPr>
          <w:rFonts w:ascii="Arial" w:hAnsi="Arial" w:cs="Arial"/>
          <w:sz w:val="16"/>
          <w:szCs w:val="16"/>
        </w:rPr>
      </w:pPr>
    </w:p>
    <w:p w:rsidR="005E6935" w:rsidRDefault="005E6935" w:rsidP="005E6935">
      <w:pPr>
        <w:pStyle w:val="ListParagraph"/>
        <w:numPr>
          <w:ilvl w:val="2"/>
          <w:numId w:val="3"/>
        </w:numPr>
        <w:ind w:left="1701" w:hanging="567"/>
        <w:rPr>
          <w:rFonts w:ascii="Arial" w:hAnsi="Arial" w:cs="Arial"/>
          <w:sz w:val="20"/>
          <w:szCs w:val="20"/>
        </w:rPr>
      </w:pPr>
      <w:r w:rsidRPr="005E6935">
        <w:rPr>
          <w:rFonts w:ascii="Arial" w:hAnsi="Arial" w:cs="Arial"/>
          <w:sz w:val="20"/>
          <w:szCs w:val="20"/>
        </w:rPr>
        <w:t>Steel handrails, guardrails, railings, and accessories for a complete system.</w:t>
      </w:r>
    </w:p>
    <w:p w:rsidR="00F371F6" w:rsidRPr="00F371F6" w:rsidRDefault="00F371F6" w:rsidP="00F371F6">
      <w:pPr>
        <w:pStyle w:val="ListParagraph"/>
        <w:ind w:left="1701"/>
        <w:rPr>
          <w:rFonts w:ascii="Arial" w:hAnsi="Arial" w:cs="Arial"/>
          <w:sz w:val="16"/>
          <w:szCs w:val="16"/>
        </w:rPr>
      </w:pPr>
    </w:p>
    <w:p w:rsidR="005E6935" w:rsidRDefault="005E6935" w:rsidP="00D819E5">
      <w:pPr>
        <w:pStyle w:val="ListParagraph"/>
        <w:numPr>
          <w:ilvl w:val="1"/>
          <w:numId w:val="3"/>
        </w:numPr>
        <w:ind w:left="1134"/>
        <w:rPr>
          <w:rFonts w:ascii="Arial" w:hAnsi="Arial" w:cs="Arial"/>
          <w:b/>
          <w:sz w:val="20"/>
          <w:szCs w:val="20"/>
        </w:rPr>
      </w:pPr>
      <w:r>
        <w:rPr>
          <w:rFonts w:ascii="Arial" w:hAnsi="Arial" w:cs="Arial"/>
          <w:b/>
          <w:sz w:val="20"/>
          <w:szCs w:val="20"/>
        </w:rPr>
        <w:t>General Requirements</w:t>
      </w:r>
    </w:p>
    <w:p w:rsidR="00F371F6" w:rsidRPr="00F371F6" w:rsidRDefault="00F371F6" w:rsidP="00F371F6">
      <w:pPr>
        <w:pStyle w:val="ListParagraph"/>
        <w:ind w:left="1134"/>
        <w:rPr>
          <w:rFonts w:ascii="Arial" w:hAnsi="Arial" w:cs="Arial"/>
          <w:sz w:val="16"/>
          <w:szCs w:val="16"/>
        </w:rPr>
      </w:pPr>
    </w:p>
    <w:p w:rsidR="005E6935" w:rsidRDefault="005E6935" w:rsidP="005E6935">
      <w:pPr>
        <w:pStyle w:val="ListParagraph"/>
        <w:numPr>
          <w:ilvl w:val="2"/>
          <w:numId w:val="3"/>
        </w:numPr>
        <w:ind w:left="1701" w:hanging="567"/>
        <w:rPr>
          <w:rFonts w:ascii="Arial" w:hAnsi="Arial" w:cs="Arial"/>
          <w:sz w:val="20"/>
          <w:szCs w:val="20"/>
        </w:rPr>
      </w:pPr>
      <w:r w:rsidRPr="005E6935">
        <w:rPr>
          <w:rFonts w:ascii="Arial" w:hAnsi="Arial" w:cs="Arial"/>
          <w:sz w:val="20"/>
          <w:szCs w:val="20"/>
        </w:rPr>
        <w:t>Exterior handrails and guardrails: Galvanized or stainless steel. Stainless steel is preferred.</w:t>
      </w:r>
    </w:p>
    <w:p w:rsidR="00F371F6" w:rsidRPr="00F371F6" w:rsidRDefault="00F371F6" w:rsidP="00F371F6">
      <w:pPr>
        <w:pStyle w:val="ListParagraph"/>
        <w:ind w:left="1701"/>
        <w:rPr>
          <w:rFonts w:ascii="Arial" w:hAnsi="Arial" w:cs="Arial"/>
          <w:sz w:val="16"/>
          <w:szCs w:val="16"/>
        </w:rPr>
      </w:pPr>
    </w:p>
    <w:p w:rsidR="005E6935" w:rsidRDefault="00C82740" w:rsidP="005E6935">
      <w:pPr>
        <w:pStyle w:val="ListParagraph"/>
        <w:numPr>
          <w:ilvl w:val="3"/>
          <w:numId w:val="3"/>
        </w:numPr>
        <w:ind w:left="2268" w:hanging="567"/>
        <w:rPr>
          <w:rFonts w:ascii="Arial" w:hAnsi="Arial" w:cs="Arial"/>
          <w:sz w:val="20"/>
          <w:szCs w:val="20"/>
        </w:rPr>
      </w:pPr>
      <w:r>
        <w:rPr>
          <w:rFonts w:ascii="Arial" w:hAnsi="Arial" w:cs="Arial"/>
          <w:sz w:val="20"/>
          <w:szCs w:val="20"/>
        </w:rPr>
        <w:t>Galvanized and then painted – service areas only.</w:t>
      </w:r>
    </w:p>
    <w:p w:rsidR="00F371F6" w:rsidRPr="00F371F6" w:rsidRDefault="00F371F6" w:rsidP="00F371F6">
      <w:pPr>
        <w:pStyle w:val="ListParagraph"/>
        <w:ind w:left="2268"/>
        <w:rPr>
          <w:rFonts w:ascii="Arial" w:hAnsi="Arial" w:cs="Arial"/>
          <w:sz w:val="16"/>
          <w:szCs w:val="16"/>
        </w:rPr>
      </w:pPr>
    </w:p>
    <w:p w:rsidR="005E6935" w:rsidRDefault="005E6935" w:rsidP="005E6935">
      <w:pPr>
        <w:pStyle w:val="ListParagraph"/>
        <w:numPr>
          <w:ilvl w:val="3"/>
          <w:numId w:val="3"/>
        </w:numPr>
        <w:ind w:left="2268" w:hanging="567"/>
        <w:rPr>
          <w:rFonts w:ascii="Arial" w:hAnsi="Arial" w:cs="Arial"/>
          <w:sz w:val="20"/>
          <w:szCs w:val="20"/>
        </w:rPr>
      </w:pPr>
      <w:r w:rsidRPr="005E6935">
        <w:rPr>
          <w:rFonts w:ascii="Arial" w:hAnsi="Arial" w:cs="Arial"/>
          <w:sz w:val="20"/>
          <w:szCs w:val="20"/>
        </w:rPr>
        <w:t>Stainless steel finish: type 316, brushed #4</w:t>
      </w:r>
      <w:r w:rsidR="00C82740">
        <w:rPr>
          <w:rFonts w:ascii="Arial" w:hAnsi="Arial" w:cs="Arial"/>
          <w:sz w:val="20"/>
          <w:szCs w:val="20"/>
        </w:rPr>
        <w:t xml:space="preserve"> – all public areas.</w:t>
      </w:r>
    </w:p>
    <w:p w:rsidR="00F371F6" w:rsidRPr="00F371F6" w:rsidRDefault="00F371F6" w:rsidP="00F371F6">
      <w:pPr>
        <w:pStyle w:val="ListParagraph"/>
        <w:ind w:left="2268"/>
        <w:rPr>
          <w:rFonts w:ascii="Arial" w:hAnsi="Arial" w:cs="Arial"/>
          <w:sz w:val="16"/>
          <w:szCs w:val="16"/>
        </w:rPr>
      </w:pPr>
    </w:p>
    <w:p w:rsidR="005E6935" w:rsidRDefault="005E6935" w:rsidP="00D819E5">
      <w:pPr>
        <w:pStyle w:val="ListParagraph"/>
        <w:numPr>
          <w:ilvl w:val="1"/>
          <w:numId w:val="3"/>
        </w:numPr>
        <w:ind w:left="1134"/>
        <w:rPr>
          <w:rFonts w:ascii="Arial" w:hAnsi="Arial" w:cs="Arial"/>
          <w:b/>
          <w:sz w:val="20"/>
          <w:szCs w:val="20"/>
        </w:rPr>
      </w:pPr>
      <w:r>
        <w:rPr>
          <w:rFonts w:ascii="Arial" w:hAnsi="Arial" w:cs="Arial"/>
          <w:b/>
          <w:sz w:val="20"/>
          <w:szCs w:val="20"/>
        </w:rPr>
        <w:t>System Description / Performance Requirements</w:t>
      </w:r>
    </w:p>
    <w:p w:rsidR="00F371F6" w:rsidRPr="00F371F6" w:rsidRDefault="00F371F6" w:rsidP="00F371F6">
      <w:pPr>
        <w:pStyle w:val="ListParagraph"/>
        <w:ind w:left="1134"/>
        <w:rPr>
          <w:rFonts w:ascii="Arial" w:hAnsi="Arial" w:cs="Arial"/>
          <w:sz w:val="16"/>
          <w:szCs w:val="16"/>
        </w:rPr>
      </w:pPr>
    </w:p>
    <w:p w:rsidR="005E6935" w:rsidRDefault="005E6935" w:rsidP="005E6935">
      <w:pPr>
        <w:pStyle w:val="ListParagraph"/>
        <w:numPr>
          <w:ilvl w:val="2"/>
          <w:numId w:val="3"/>
        </w:numPr>
        <w:ind w:left="1701" w:hanging="567"/>
        <w:rPr>
          <w:rFonts w:ascii="Arial" w:hAnsi="Arial" w:cs="Arial"/>
          <w:sz w:val="20"/>
          <w:szCs w:val="20"/>
        </w:rPr>
      </w:pPr>
      <w:r w:rsidRPr="005E6935">
        <w:rPr>
          <w:rFonts w:ascii="Arial" w:hAnsi="Arial" w:cs="Arial"/>
          <w:sz w:val="20"/>
          <w:szCs w:val="20"/>
        </w:rPr>
        <w:t xml:space="preserve">Structural Performance of Handrails and Railings:  Provide handrails and railings complying with requirements of the latest edition of the BC Building Code. </w:t>
      </w:r>
    </w:p>
    <w:p w:rsidR="00F371F6" w:rsidRPr="00F371F6" w:rsidRDefault="00F371F6" w:rsidP="00F371F6">
      <w:pPr>
        <w:pStyle w:val="ListParagraph"/>
        <w:ind w:left="1701"/>
        <w:rPr>
          <w:rFonts w:ascii="Arial" w:hAnsi="Arial" w:cs="Arial"/>
          <w:sz w:val="16"/>
          <w:szCs w:val="16"/>
        </w:rPr>
      </w:pPr>
    </w:p>
    <w:p w:rsidR="005E6935" w:rsidRDefault="005E6935" w:rsidP="005E6935">
      <w:pPr>
        <w:pStyle w:val="ListParagraph"/>
        <w:numPr>
          <w:ilvl w:val="2"/>
          <w:numId w:val="3"/>
        </w:numPr>
        <w:ind w:left="1701" w:hanging="567"/>
        <w:rPr>
          <w:rFonts w:ascii="Arial" w:hAnsi="Arial" w:cs="Arial"/>
          <w:sz w:val="20"/>
          <w:szCs w:val="20"/>
        </w:rPr>
      </w:pPr>
      <w:r w:rsidRPr="005E6935">
        <w:rPr>
          <w:rFonts w:ascii="Arial" w:hAnsi="Arial" w:cs="Arial"/>
          <w:sz w:val="20"/>
          <w:szCs w:val="20"/>
        </w:rPr>
        <w:t>Thermal Movements:  Provide handrails and railings that allow for thermal movements resulting from the following maximum change (range) in ambient and surface temperatures by preventing buckling, opening of joints, overstressing of components, failure of connections, and other detrimental effects.  Base engineering calculation on surface temperatures of materials due to both solar heat gain and nighttime-sky heat loss.</w:t>
      </w:r>
    </w:p>
    <w:p w:rsidR="00F371F6" w:rsidRPr="00F371F6" w:rsidRDefault="00F371F6" w:rsidP="00F371F6">
      <w:pPr>
        <w:pStyle w:val="ListParagraph"/>
        <w:ind w:left="1701"/>
        <w:rPr>
          <w:rFonts w:ascii="Arial" w:hAnsi="Arial" w:cs="Arial"/>
          <w:sz w:val="16"/>
          <w:szCs w:val="16"/>
        </w:rPr>
      </w:pPr>
    </w:p>
    <w:p w:rsidR="005E6935" w:rsidRDefault="005E6935" w:rsidP="005E6935">
      <w:pPr>
        <w:pStyle w:val="ListParagraph"/>
        <w:numPr>
          <w:ilvl w:val="3"/>
          <w:numId w:val="3"/>
        </w:numPr>
        <w:ind w:left="2268" w:hanging="567"/>
        <w:rPr>
          <w:rFonts w:ascii="Arial" w:hAnsi="Arial" w:cs="Arial"/>
          <w:sz w:val="20"/>
          <w:szCs w:val="20"/>
        </w:rPr>
      </w:pPr>
      <w:r w:rsidRPr="005E6935">
        <w:rPr>
          <w:rFonts w:ascii="Arial" w:hAnsi="Arial" w:cs="Arial"/>
          <w:sz w:val="20"/>
          <w:szCs w:val="20"/>
        </w:rPr>
        <w:t>Temperature Change (Range):  67 degrees of C, ambient; 100 degrees of C, material surfaces.</w:t>
      </w:r>
    </w:p>
    <w:p w:rsidR="00F371F6" w:rsidRPr="00F371F6" w:rsidRDefault="00F371F6" w:rsidP="00F371F6">
      <w:pPr>
        <w:pStyle w:val="ListParagraph"/>
        <w:ind w:left="2268"/>
        <w:rPr>
          <w:rFonts w:ascii="Arial" w:hAnsi="Arial" w:cs="Arial"/>
          <w:sz w:val="16"/>
          <w:szCs w:val="16"/>
        </w:rPr>
      </w:pPr>
    </w:p>
    <w:p w:rsidR="005E6935" w:rsidRPr="005E6935" w:rsidRDefault="005E6935" w:rsidP="005E6935">
      <w:pPr>
        <w:pStyle w:val="ListParagraph"/>
        <w:numPr>
          <w:ilvl w:val="2"/>
          <w:numId w:val="3"/>
        </w:numPr>
        <w:ind w:left="1701" w:hanging="567"/>
        <w:rPr>
          <w:rFonts w:ascii="Arial" w:hAnsi="Arial" w:cs="Arial"/>
          <w:sz w:val="20"/>
          <w:szCs w:val="20"/>
        </w:rPr>
      </w:pPr>
      <w:r w:rsidRPr="005E6935">
        <w:rPr>
          <w:rFonts w:ascii="Arial" w:hAnsi="Arial" w:cs="Arial"/>
          <w:sz w:val="20"/>
          <w:szCs w:val="20"/>
        </w:rPr>
        <w:t>Control of Corrosion:  Prevent galvanic action and other forms of corrosion by insulating metals and other materials from direct contact with incompatible materials.</w:t>
      </w:r>
    </w:p>
    <w:p w:rsidR="00E77886" w:rsidRPr="00E77886" w:rsidRDefault="00E77886" w:rsidP="00E77886">
      <w:pPr>
        <w:pStyle w:val="ListParagraph"/>
        <w:ind w:left="1134"/>
        <w:rPr>
          <w:rFonts w:ascii="Arial" w:hAnsi="Arial" w:cs="Arial"/>
          <w:b/>
          <w:sz w:val="16"/>
          <w:szCs w:val="16"/>
        </w:rPr>
      </w:pPr>
    </w:p>
    <w:p w:rsidR="001165B0" w:rsidRPr="001165B0" w:rsidRDefault="001165B0" w:rsidP="00275C08">
      <w:pPr>
        <w:pStyle w:val="ListParagraph"/>
        <w:ind w:left="1284"/>
        <w:rPr>
          <w:rFonts w:ascii="Arial" w:hAnsi="Arial" w:cs="Arial"/>
          <w:sz w:val="16"/>
          <w:szCs w:val="16"/>
        </w:rPr>
      </w:pPr>
    </w:p>
    <w:p w:rsidR="00275C08" w:rsidRPr="00935726" w:rsidRDefault="005E6935" w:rsidP="00935726">
      <w:pPr>
        <w:pStyle w:val="ListParagraph"/>
        <w:numPr>
          <w:ilvl w:val="0"/>
          <w:numId w:val="3"/>
        </w:numPr>
        <w:rPr>
          <w:rFonts w:ascii="Arial" w:hAnsi="Arial" w:cs="Arial"/>
          <w:b/>
          <w:sz w:val="20"/>
          <w:szCs w:val="20"/>
        </w:rPr>
      </w:pPr>
      <w:r>
        <w:rPr>
          <w:rFonts w:ascii="Arial" w:hAnsi="Arial" w:cs="Arial"/>
          <w:b/>
          <w:sz w:val="20"/>
          <w:szCs w:val="20"/>
        </w:rPr>
        <w:t>QUALITY ASSURANCE</w:t>
      </w:r>
    </w:p>
    <w:p w:rsidR="00275C08" w:rsidRPr="001165B0" w:rsidRDefault="00275C08" w:rsidP="00275C08">
      <w:pPr>
        <w:pStyle w:val="ListParagraph"/>
        <w:ind w:left="564"/>
        <w:rPr>
          <w:rFonts w:ascii="Arial" w:hAnsi="Arial" w:cs="Arial"/>
          <w:sz w:val="16"/>
          <w:szCs w:val="16"/>
        </w:rPr>
      </w:pPr>
    </w:p>
    <w:p w:rsidR="00275C08" w:rsidRDefault="005E6935" w:rsidP="00935726">
      <w:pPr>
        <w:pStyle w:val="ListParagraph"/>
        <w:numPr>
          <w:ilvl w:val="1"/>
          <w:numId w:val="3"/>
        </w:numPr>
        <w:ind w:left="1134" w:hanging="567"/>
        <w:rPr>
          <w:rFonts w:ascii="Arial" w:hAnsi="Arial" w:cs="Arial"/>
          <w:b/>
          <w:sz w:val="20"/>
          <w:szCs w:val="20"/>
        </w:rPr>
      </w:pPr>
      <w:r>
        <w:rPr>
          <w:rFonts w:ascii="Arial" w:hAnsi="Arial" w:cs="Arial"/>
          <w:b/>
          <w:sz w:val="20"/>
          <w:szCs w:val="20"/>
        </w:rPr>
        <w:t>Requirements</w:t>
      </w:r>
    </w:p>
    <w:p w:rsidR="00F371F6" w:rsidRPr="00F371F6" w:rsidRDefault="00F371F6" w:rsidP="00F371F6">
      <w:pPr>
        <w:pStyle w:val="ListParagraph"/>
        <w:ind w:left="1134"/>
        <w:rPr>
          <w:rFonts w:ascii="Arial" w:hAnsi="Arial" w:cs="Arial"/>
          <w:sz w:val="16"/>
          <w:szCs w:val="16"/>
        </w:rPr>
      </w:pPr>
    </w:p>
    <w:p w:rsidR="005E6935" w:rsidRDefault="005E6935" w:rsidP="005E6935">
      <w:pPr>
        <w:pStyle w:val="ListParagraph"/>
        <w:numPr>
          <w:ilvl w:val="2"/>
          <w:numId w:val="3"/>
        </w:numPr>
        <w:ind w:left="1701" w:hanging="567"/>
        <w:rPr>
          <w:rFonts w:ascii="Arial" w:hAnsi="Arial" w:cs="Arial"/>
          <w:sz w:val="20"/>
          <w:szCs w:val="20"/>
        </w:rPr>
      </w:pPr>
      <w:r w:rsidRPr="005E6935">
        <w:rPr>
          <w:rFonts w:ascii="Arial" w:hAnsi="Arial" w:cs="Arial"/>
          <w:sz w:val="20"/>
          <w:szCs w:val="20"/>
        </w:rPr>
        <w:t>Fabricator Qualifications:  A firm experienced in producing metal handrails and railings similar to that indicated for the Work with a record of successful in-service performance, and sufficient production capacity to produce required units.</w:t>
      </w:r>
    </w:p>
    <w:p w:rsidR="00F371F6" w:rsidRPr="00F371F6" w:rsidRDefault="00F371F6" w:rsidP="00F371F6">
      <w:pPr>
        <w:pStyle w:val="ListParagraph"/>
        <w:ind w:left="1701"/>
        <w:rPr>
          <w:rFonts w:ascii="Arial" w:hAnsi="Arial" w:cs="Arial"/>
          <w:sz w:val="16"/>
          <w:szCs w:val="16"/>
        </w:rPr>
      </w:pPr>
    </w:p>
    <w:p w:rsidR="005E6935" w:rsidRDefault="005E6935" w:rsidP="005E6935">
      <w:pPr>
        <w:pStyle w:val="ListParagraph"/>
        <w:numPr>
          <w:ilvl w:val="2"/>
          <w:numId w:val="3"/>
        </w:numPr>
        <w:ind w:left="1701" w:hanging="567"/>
        <w:rPr>
          <w:rFonts w:ascii="Arial" w:hAnsi="Arial" w:cs="Arial"/>
          <w:sz w:val="20"/>
          <w:szCs w:val="20"/>
        </w:rPr>
      </w:pPr>
      <w:r w:rsidRPr="005E6935">
        <w:rPr>
          <w:rFonts w:ascii="Arial" w:hAnsi="Arial" w:cs="Arial"/>
          <w:sz w:val="20"/>
          <w:szCs w:val="20"/>
        </w:rPr>
        <w:t>Testing Agency Qualifications:  An independent testing agency with the experience and capability to conduct the testing indicated.</w:t>
      </w:r>
    </w:p>
    <w:p w:rsidR="00F371F6" w:rsidRPr="00F371F6" w:rsidRDefault="00F371F6" w:rsidP="00F371F6">
      <w:pPr>
        <w:pStyle w:val="ListParagraph"/>
        <w:ind w:left="1701"/>
        <w:rPr>
          <w:rFonts w:ascii="Arial" w:hAnsi="Arial" w:cs="Arial"/>
          <w:sz w:val="16"/>
          <w:szCs w:val="16"/>
        </w:rPr>
      </w:pPr>
    </w:p>
    <w:p w:rsidR="005E6935" w:rsidRDefault="005E6935" w:rsidP="005E6935">
      <w:pPr>
        <w:pStyle w:val="ListParagraph"/>
        <w:numPr>
          <w:ilvl w:val="2"/>
          <w:numId w:val="3"/>
        </w:numPr>
        <w:ind w:left="1701" w:hanging="567"/>
        <w:rPr>
          <w:rFonts w:ascii="Arial" w:hAnsi="Arial" w:cs="Arial"/>
          <w:sz w:val="20"/>
          <w:szCs w:val="20"/>
        </w:rPr>
      </w:pPr>
      <w:r w:rsidRPr="005E6935">
        <w:rPr>
          <w:rFonts w:ascii="Arial" w:hAnsi="Arial" w:cs="Arial"/>
          <w:sz w:val="20"/>
          <w:szCs w:val="20"/>
        </w:rPr>
        <w:t>Preconstruction Testing Service:  Engage a qualified independent testing agency to test handrails and railings for compliance with specified requirements for performance and test methods.  Conduct tests using specimens and assemblies representative of proposed materials and construction.</w:t>
      </w:r>
    </w:p>
    <w:p w:rsidR="001D47B9" w:rsidRPr="001D47B9" w:rsidRDefault="001D47B9" w:rsidP="001D47B9">
      <w:pPr>
        <w:pStyle w:val="ListParagraph"/>
        <w:ind w:left="1701"/>
        <w:rPr>
          <w:rFonts w:ascii="Arial" w:hAnsi="Arial" w:cs="Arial"/>
          <w:sz w:val="16"/>
          <w:szCs w:val="16"/>
        </w:rPr>
      </w:pPr>
    </w:p>
    <w:p w:rsidR="005E6935" w:rsidRDefault="005E6935" w:rsidP="005E6935">
      <w:pPr>
        <w:pStyle w:val="ListParagraph"/>
        <w:numPr>
          <w:ilvl w:val="3"/>
          <w:numId w:val="3"/>
        </w:numPr>
        <w:ind w:left="2268" w:hanging="567"/>
        <w:rPr>
          <w:rFonts w:ascii="Arial" w:hAnsi="Arial" w:cs="Arial"/>
          <w:sz w:val="20"/>
          <w:szCs w:val="20"/>
        </w:rPr>
      </w:pPr>
      <w:r w:rsidRPr="005E6935">
        <w:rPr>
          <w:rFonts w:ascii="Arial" w:hAnsi="Arial" w:cs="Arial"/>
          <w:sz w:val="20"/>
          <w:szCs w:val="20"/>
        </w:rPr>
        <w:t>Fabricate and install test assemblies using personnel who will perform the same tasks for Project.</w:t>
      </w:r>
    </w:p>
    <w:p w:rsidR="001D47B9" w:rsidRPr="001D47B9" w:rsidRDefault="001D47B9" w:rsidP="001D47B9">
      <w:pPr>
        <w:pStyle w:val="ListParagraph"/>
        <w:ind w:left="2268"/>
        <w:rPr>
          <w:rFonts w:ascii="Arial" w:hAnsi="Arial" w:cs="Arial"/>
          <w:sz w:val="16"/>
          <w:szCs w:val="16"/>
        </w:rPr>
      </w:pPr>
    </w:p>
    <w:p w:rsidR="005E6935" w:rsidRDefault="005E6935" w:rsidP="005E6935">
      <w:pPr>
        <w:pStyle w:val="ListParagraph"/>
        <w:numPr>
          <w:ilvl w:val="3"/>
          <w:numId w:val="3"/>
        </w:numPr>
        <w:ind w:left="2268" w:hanging="567"/>
        <w:rPr>
          <w:rFonts w:ascii="Arial" w:hAnsi="Arial" w:cs="Arial"/>
          <w:sz w:val="20"/>
          <w:szCs w:val="20"/>
        </w:rPr>
      </w:pPr>
      <w:r w:rsidRPr="005E6935">
        <w:rPr>
          <w:rFonts w:ascii="Arial" w:hAnsi="Arial" w:cs="Arial"/>
          <w:sz w:val="20"/>
          <w:szCs w:val="20"/>
        </w:rPr>
        <w:lastRenderedPageBreak/>
        <w:t>Select sizes and configurations of assemblies to adequately demonstrate capability of handrails and railings to comply with performance requirements.</w:t>
      </w:r>
    </w:p>
    <w:p w:rsidR="001D47B9" w:rsidRPr="001D47B9" w:rsidRDefault="001D47B9" w:rsidP="001D47B9">
      <w:pPr>
        <w:pStyle w:val="ListParagraph"/>
        <w:ind w:left="2268"/>
        <w:rPr>
          <w:rFonts w:ascii="Arial" w:hAnsi="Arial" w:cs="Arial"/>
          <w:sz w:val="16"/>
          <w:szCs w:val="16"/>
        </w:rPr>
      </w:pPr>
    </w:p>
    <w:p w:rsidR="005E6935" w:rsidRDefault="005E6935" w:rsidP="005E6935">
      <w:pPr>
        <w:pStyle w:val="ListParagraph"/>
        <w:numPr>
          <w:ilvl w:val="3"/>
          <w:numId w:val="3"/>
        </w:numPr>
        <w:ind w:left="2268" w:hanging="567"/>
        <w:rPr>
          <w:rFonts w:ascii="Arial" w:hAnsi="Arial" w:cs="Arial"/>
          <w:sz w:val="20"/>
          <w:szCs w:val="20"/>
        </w:rPr>
      </w:pPr>
      <w:r w:rsidRPr="005E6935">
        <w:rPr>
          <w:rFonts w:ascii="Arial" w:hAnsi="Arial" w:cs="Arial"/>
          <w:sz w:val="20"/>
          <w:szCs w:val="20"/>
        </w:rPr>
        <w:t>Notify Consultant seven</w:t>
      </w:r>
      <w:r w:rsidR="006775E7">
        <w:rPr>
          <w:rFonts w:ascii="Arial" w:hAnsi="Arial" w:cs="Arial"/>
          <w:sz w:val="20"/>
          <w:szCs w:val="20"/>
        </w:rPr>
        <w:t xml:space="preserve"> (7)</w:t>
      </w:r>
      <w:bookmarkStart w:id="0" w:name="_GoBack"/>
      <w:bookmarkEnd w:id="0"/>
      <w:r w:rsidRPr="005E6935">
        <w:rPr>
          <w:rFonts w:ascii="Arial" w:hAnsi="Arial" w:cs="Arial"/>
          <w:sz w:val="20"/>
          <w:szCs w:val="20"/>
        </w:rPr>
        <w:t xml:space="preserve"> days in advance of dates and times when assemblies will be constructed.</w:t>
      </w:r>
    </w:p>
    <w:p w:rsidR="001D47B9" w:rsidRPr="001D47B9" w:rsidRDefault="001D47B9" w:rsidP="001D47B9">
      <w:pPr>
        <w:pStyle w:val="ListParagraph"/>
        <w:ind w:left="2268"/>
        <w:rPr>
          <w:rFonts w:ascii="Arial" w:hAnsi="Arial" w:cs="Arial"/>
          <w:sz w:val="16"/>
          <w:szCs w:val="16"/>
        </w:rPr>
      </w:pPr>
    </w:p>
    <w:p w:rsidR="005E6935" w:rsidRDefault="005E6935" w:rsidP="005E6935">
      <w:pPr>
        <w:pStyle w:val="ListParagraph"/>
        <w:numPr>
          <w:ilvl w:val="3"/>
          <w:numId w:val="3"/>
        </w:numPr>
        <w:ind w:left="2268" w:hanging="567"/>
        <w:rPr>
          <w:rFonts w:ascii="Arial" w:hAnsi="Arial" w:cs="Arial"/>
          <w:sz w:val="20"/>
          <w:szCs w:val="20"/>
        </w:rPr>
      </w:pPr>
      <w:r w:rsidRPr="005E6935">
        <w:rPr>
          <w:rFonts w:ascii="Arial" w:hAnsi="Arial" w:cs="Arial"/>
          <w:sz w:val="20"/>
          <w:szCs w:val="20"/>
        </w:rPr>
        <w:t>When testing is complete, remove assemblies; do not reuse materials on Project.</w:t>
      </w:r>
    </w:p>
    <w:p w:rsidR="001D47B9" w:rsidRPr="001D47B9" w:rsidRDefault="001D47B9" w:rsidP="001D47B9">
      <w:pPr>
        <w:pStyle w:val="ListParagraph"/>
        <w:ind w:left="2268"/>
        <w:rPr>
          <w:rFonts w:ascii="Arial" w:hAnsi="Arial" w:cs="Arial"/>
          <w:sz w:val="16"/>
          <w:szCs w:val="16"/>
        </w:rPr>
      </w:pPr>
    </w:p>
    <w:p w:rsidR="005E6935" w:rsidRDefault="005E6935" w:rsidP="005E6935">
      <w:pPr>
        <w:pStyle w:val="ListParagraph"/>
        <w:numPr>
          <w:ilvl w:val="2"/>
          <w:numId w:val="3"/>
        </w:numPr>
        <w:ind w:left="1701" w:hanging="567"/>
        <w:rPr>
          <w:rFonts w:ascii="Arial" w:hAnsi="Arial" w:cs="Arial"/>
          <w:sz w:val="20"/>
          <w:szCs w:val="20"/>
        </w:rPr>
      </w:pPr>
      <w:r w:rsidRPr="005E6935">
        <w:rPr>
          <w:rFonts w:ascii="Arial" w:hAnsi="Arial" w:cs="Arial"/>
          <w:sz w:val="20"/>
          <w:szCs w:val="20"/>
        </w:rPr>
        <w:t>Welding Standards:  Qualify procedures and personnel according to the following:</w:t>
      </w:r>
    </w:p>
    <w:p w:rsidR="001D47B9" w:rsidRPr="001D47B9" w:rsidRDefault="001D47B9" w:rsidP="001D47B9">
      <w:pPr>
        <w:pStyle w:val="ListParagraph"/>
        <w:ind w:left="1701"/>
        <w:rPr>
          <w:rFonts w:ascii="Arial" w:hAnsi="Arial" w:cs="Arial"/>
          <w:sz w:val="16"/>
          <w:szCs w:val="16"/>
        </w:rPr>
      </w:pPr>
    </w:p>
    <w:p w:rsidR="005E6935" w:rsidRPr="005E6935" w:rsidRDefault="005E6935" w:rsidP="005E6935">
      <w:pPr>
        <w:pStyle w:val="ListParagraph"/>
        <w:numPr>
          <w:ilvl w:val="3"/>
          <w:numId w:val="3"/>
        </w:numPr>
        <w:ind w:left="2268" w:hanging="567"/>
        <w:rPr>
          <w:rFonts w:ascii="Arial" w:hAnsi="Arial" w:cs="Arial"/>
          <w:sz w:val="20"/>
          <w:szCs w:val="20"/>
        </w:rPr>
      </w:pPr>
      <w:r w:rsidRPr="005E6935">
        <w:rPr>
          <w:rFonts w:ascii="Arial" w:hAnsi="Arial" w:cs="Arial"/>
          <w:sz w:val="20"/>
          <w:szCs w:val="20"/>
        </w:rPr>
        <w:t>AWS D1.1 "Structural Welding Code-Steel."</w:t>
      </w:r>
    </w:p>
    <w:p w:rsidR="001165B0" w:rsidRPr="00B11616" w:rsidRDefault="001165B0" w:rsidP="00935726">
      <w:pPr>
        <w:pStyle w:val="ListParagraph"/>
        <w:ind w:left="1134" w:hanging="567"/>
        <w:rPr>
          <w:rFonts w:ascii="Arial" w:hAnsi="Arial" w:cs="Arial"/>
          <w:sz w:val="16"/>
          <w:szCs w:val="16"/>
        </w:rPr>
      </w:pPr>
    </w:p>
    <w:p w:rsidR="001165B0" w:rsidRPr="00B11616" w:rsidRDefault="001165B0" w:rsidP="001165B0">
      <w:pPr>
        <w:rPr>
          <w:rFonts w:ascii="Arial" w:hAnsi="Arial" w:cs="Arial"/>
          <w:sz w:val="16"/>
          <w:szCs w:val="16"/>
        </w:rPr>
      </w:pPr>
    </w:p>
    <w:p w:rsidR="001165B0" w:rsidRPr="001165B0" w:rsidRDefault="001165B0" w:rsidP="001165B0">
      <w:pPr>
        <w:jc w:val="center"/>
        <w:rPr>
          <w:rFonts w:ascii="Arial" w:hAnsi="Arial" w:cs="Arial"/>
          <w:sz w:val="20"/>
          <w:szCs w:val="20"/>
        </w:rPr>
      </w:pPr>
      <w:r>
        <w:rPr>
          <w:rFonts w:ascii="Arial" w:hAnsi="Arial" w:cs="Arial"/>
          <w:sz w:val="20"/>
          <w:szCs w:val="20"/>
        </w:rPr>
        <w:t xml:space="preserve">*** END OF </w:t>
      </w:r>
      <w:r w:rsidR="005E6935">
        <w:rPr>
          <w:rFonts w:ascii="Arial" w:hAnsi="Arial" w:cs="Arial"/>
          <w:b/>
          <w:sz w:val="20"/>
          <w:szCs w:val="20"/>
        </w:rPr>
        <w:t>HANDRAILS and GUARDRAILS</w:t>
      </w:r>
      <w:r>
        <w:rPr>
          <w:rFonts w:ascii="Arial" w:hAnsi="Arial" w:cs="Arial"/>
          <w:sz w:val="20"/>
          <w:szCs w:val="20"/>
        </w:rPr>
        <w:t xml:space="preserve"> SECTION ***</w:t>
      </w:r>
    </w:p>
    <w:sectPr w:rsidR="001165B0" w:rsidRPr="001165B0">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E0E" w:rsidRDefault="004F5E0E" w:rsidP="00A56E4C">
      <w:pPr>
        <w:spacing w:after="0" w:line="240" w:lineRule="auto"/>
      </w:pPr>
      <w:r>
        <w:separator/>
      </w:r>
    </w:p>
  </w:endnote>
  <w:endnote w:type="continuationSeparator" w:id="0">
    <w:p w:rsidR="004F5E0E" w:rsidRDefault="004F5E0E" w:rsidP="00A5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4C" w:rsidRPr="00A56E4C" w:rsidRDefault="00A56E4C" w:rsidP="00A56E4C">
    <w:pPr>
      <w:pStyle w:val="ListParagraph"/>
      <w:ind w:left="0" w:firstLine="9"/>
      <w:rPr>
        <w:rFonts w:ascii="Calibri" w:eastAsia="Calibri" w:hAnsi="Calibri" w:cs="Calibri"/>
        <w:sz w:val="16"/>
        <w:szCs w:val="16"/>
        <w:lang w:val="en-US"/>
      </w:rPr>
    </w:pPr>
    <w:r w:rsidRPr="00A56E4C">
      <w:rPr>
        <w:rFonts w:ascii="Arial" w:eastAsia="Arial" w:hAnsi="Arial" w:cs="Arial"/>
        <w:sz w:val="16"/>
        <w:szCs w:val="16"/>
        <w:lang w:val="en-US"/>
      </w:rPr>
      <w:t>Consultants are to provide complete specifications, and review these Technical Standards documents to include BCIT requirements within the specifications as applicable to the project.</w:t>
    </w:r>
  </w:p>
  <w:p w:rsidR="00A56E4C" w:rsidRDefault="00A56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E0E" w:rsidRDefault="004F5E0E" w:rsidP="00A56E4C">
      <w:pPr>
        <w:spacing w:after="0" w:line="240" w:lineRule="auto"/>
      </w:pPr>
      <w:r>
        <w:separator/>
      </w:r>
    </w:p>
  </w:footnote>
  <w:footnote w:type="continuationSeparator" w:id="0">
    <w:p w:rsidR="004F5E0E" w:rsidRDefault="004F5E0E" w:rsidP="00A5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4C" w:rsidRPr="00DD6CCB" w:rsidRDefault="00A56E4C" w:rsidP="00A56E4C">
    <w:pPr>
      <w:pStyle w:val="Header"/>
      <w:pBdr>
        <w:top w:val="single" w:sz="4" w:space="1" w:color="auto"/>
      </w:pBdr>
      <w:rPr>
        <w:rFonts w:ascii="Arial" w:eastAsia="Times New Roman" w:hAnsi="Arial" w:cs="Arial"/>
        <w:b/>
        <w:sz w:val="20"/>
        <w:szCs w:val="20"/>
      </w:rPr>
    </w:pPr>
    <w:r w:rsidRPr="00DD6CCB">
      <w:rPr>
        <w:rFonts w:ascii="Arial" w:eastAsia="Times New Roman" w:hAnsi="Arial" w:cs="Arial"/>
        <w:b/>
        <w:sz w:val="20"/>
        <w:szCs w:val="20"/>
      </w:rPr>
      <w:tab/>
    </w:r>
    <w:r w:rsidRPr="00DD6CCB">
      <w:rPr>
        <w:rFonts w:ascii="Arial" w:eastAsia="Times New Roman" w:hAnsi="Arial" w:cs="Arial"/>
        <w:b/>
        <w:sz w:val="20"/>
        <w:szCs w:val="20"/>
      </w:rPr>
      <w:tab/>
    </w:r>
    <w:r w:rsidR="005E6935">
      <w:rPr>
        <w:rFonts w:ascii="Arial" w:eastAsia="Times New Roman" w:hAnsi="Arial" w:cs="Arial"/>
        <w:sz w:val="20"/>
        <w:szCs w:val="20"/>
      </w:rPr>
      <w:t>SECTION 05</w:t>
    </w:r>
    <w:r w:rsidRPr="00DD6CCB">
      <w:rPr>
        <w:rFonts w:ascii="Arial" w:eastAsia="Times New Roman" w:hAnsi="Arial" w:cs="Arial"/>
        <w:sz w:val="20"/>
        <w:szCs w:val="20"/>
      </w:rPr>
      <w:t xml:space="preserve"> </w:t>
    </w:r>
    <w:r w:rsidR="005E6935">
      <w:rPr>
        <w:rFonts w:ascii="Arial" w:eastAsia="Times New Roman" w:hAnsi="Arial" w:cs="Arial"/>
        <w:sz w:val="20"/>
        <w:szCs w:val="20"/>
      </w:rPr>
      <w:t>5</w:t>
    </w:r>
    <w:r w:rsidR="00022D3B">
      <w:rPr>
        <w:rFonts w:ascii="Arial" w:eastAsia="Times New Roman" w:hAnsi="Arial" w:cs="Arial"/>
        <w:sz w:val="20"/>
        <w:szCs w:val="20"/>
      </w:rPr>
      <w:t>0</w:t>
    </w:r>
    <w:r w:rsidRPr="00DD6CCB">
      <w:rPr>
        <w:rFonts w:ascii="Arial" w:eastAsia="Times New Roman" w:hAnsi="Arial" w:cs="Arial"/>
        <w:sz w:val="20"/>
        <w:szCs w:val="20"/>
      </w:rPr>
      <w:t xml:space="preserve"> </w:t>
    </w:r>
    <w:r w:rsidR="005E6935">
      <w:rPr>
        <w:rFonts w:ascii="Arial" w:eastAsia="Times New Roman" w:hAnsi="Arial" w:cs="Arial"/>
        <w:sz w:val="20"/>
        <w:szCs w:val="20"/>
      </w:rPr>
      <w:t>1</w:t>
    </w:r>
    <w:r w:rsidRPr="00DD6CCB">
      <w:rPr>
        <w:rFonts w:ascii="Arial" w:eastAsia="Times New Roman" w:hAnsi="Arial" w:cs="Arial"/>
        <w:sz w:val="20"/>
        <w:szCs w:val="20"/>
      </w:rPr>
      <w:t>0</w:t>
    </w:r>
  </w:p>
  <w:p w:rsidR="00A56E4C" w:rsidRPr="00DD6CCB" w:rsidRDefault="00A56E4C" w:rsidP="00A56E4C">
    <w:pPr>
      <w:tabs>
        <w:tab w:val="left" w:pos="4608"/>
        <w:tab w:val="center" w:pos="4680"/>
        <w:tab w:val="right" w:pos="9360"/>
      </w:tabs>
      <w:spacing w:after="0" w:line="240" w:lineRule="auto"/>
      <w:rPr>
        <w:rFonts w:ascii="Arial" w:eastAsia="Times New Roman" w:hAnsi="Arial" w:cs="Arial"/>
        <w:b/>
        <w:sz w:val="20"/>
        <w:szCs w:val="20"/>
      </w:rPr>
    </w:pPr>
    <w:r w:rsidRPr="00DD6CCB">
      <w:rPr>
        <w:rFonts w:ascii="Arial" w:hAnsi="Arial" w:cs="Arial"/>
        <w:b/>
        <w:color w:val="0070C0"/>
        <w:sz w:val="20"/>
        <w:szCs w:val="20"/>
      </w:rPr>
      <w:t xml:space="preserve">BCIT </w:t>
    </w:r>
    <w:r w:rsidRPr="00DD6CCB">
      <w:rPr>
        <w:rFonts w:ascii="Arial" w:hAnsi="Arial" w:cs="Arial"/>
        <w:b/>
        <w:sz w:val="20"/>
        <w:szCs w:val="20"/>
      </w:rPr>
      <w:t>TECHNICAL STANDARDS</w:t>
    </w:r>
    <w:r w:rsidRPr="00DD6CCB">
      <w:rPr>
        <w:rFonts w:ascii="Arial" w:eastAsia="Times New Roman" w:hAnsi="Arial" w:cs="Arial"/>
        <w:b/>
        <w:sz w:val="20"/>
        <w:szCs w:val="20"/>
      </w:rPr>
      <w:tab/>
    </w:r>
    <w:r w:rsidRPr="00DD6CCB">
      <w:rPr>
        <w:rFonts w:ascii="Arial" w:eastAsia="Times New Roman" w:hAnsi="Arial" w:cs="Arial"/>
        <w:b/>
        <w:sz w:val="20"/>
        <w:szCs w:val="20"/>
      </w:rPr>
      <w:tab/>
    </w:r>
    <w:r w:rsidRPr="00DD6CCB">
      <w:rPr>
        <w:rFonts w:ascii="Arial" w:eastAsia="Times New Roman" w:hAnsi="Arial" w:cs="Arial"/>
        <w:b/>
        <w:sz w:val="20"/>
        <w:szCs w:val="20"/>
      </w:rPr>
      <w:tab/>
    </w:r>
    <w:r w:rsidR="005E6935">
      <w:rPr>
        <w:rFonts w:ascii="Arial" w:eastAsia="Times New Roman" w:hAnsi="Arial" w:cs="Arial"/>
        <w:b/>
        <w:sz w:val="20"/>
        <w:szCs w:val="20"/>
      </w:rPr>
      <w:t>HANDRAILS and GUARDRAILS</w:t>
    </w:r>
  </w:p>
  <w:p w:rsidR="00A56E4C" w:rsidRPr="00DD6CCB" w:rsidRDefault="00A56E4C" w:rsidP="00A56E4C">
    <w:pPr>
      <w:pBdr>
        <w:bottom w:val="single" w:sz="4" w:space="1" w:color="auto"/>
      </w:pBdr>
      <w:tabs>
        <w:tab w:val="center" w:pos="4680"/>
        <w:tab w:val="right" w:pos="9360"/>
      </w:tabs>
      <w:spacing w:after="0" w:line="240" w:lineRule="auto"/>
      <w:rPr>
        <w:rFonts w:ascii="Arial" w:eastAsia="Times New Roman" w:hAnsi="Arial" w:cs="Arial"/>
        <w:b/>
        <w:sz w:val="20"/>
        <w:szCs w:val="20"/>
      </w:rPr>
    </w:pPr>
    <w:r w:rsidRPr="00DD6CCB">
      <w:rPr>
        <w:rFonts w:ascii="Arial" w:eastAsia="Times New Roman" w:hAnsi="Arial" w:cs="Arial"/>
        <w:b/>
        <w:sz w:val="20"/>
        <w:szCs w:val="20"/>
      </w:rPr>
      <w:tab/>
    </w:r>
    <w:r w:rsidRPr="00DD6CCB">
      <w:rPr>
        <w:rFonts w:ascii="Arial" w:eastAsia="Times New Roman" w:hAnsi="Arial" w:cs="Arial"/>
        <w:b/>
        <w:sz w:val="20"/>
        <w:szCs w:val="20"/>
      </w:rPr>
      <w:tab/>
    </w:r>
    <w:r w:rsidRPr="00DD6CCB">
      <w:rPr>
        <w:rFonts w:ascii="Arial" w:eastAsia="Times New Roman" w:hAnsi="Arial" w:cs="Arial"/>
        <w:sz w:val="20"/>
        <w:szCs w:val="20"/>
      </w:rPr>
      <w:t xml:space="preserve">Page </w:t>
    </w:r>
    <w:r w:rsidRPr="00DD6CCB">
      <w:rPr>
        <w:rFonts w:ascii="Arial" w:eastAsia="Times New Roman" w:hAnsi="Arial" w:cs="Arial"/>
        <w:sz w:val="20"/>
        <w:szCs w:val="20"/>
      </w:rPr>
      <w:fldChar w:fldCharType="begin"/>
    </w:r>
    <w:r w:rsidRPr="00DD6CCB">
      <w:rPr>
        <w:rFonts w:ascii="Arial" w:eastAsia="Times New Roman" w:hAnsi="Arial" w:cs="Arial"/>
        <w:sz w:val="20"/>
        <w:szCs w:val="20"/>
      </w:rPr>
      <w:instrText xml:space="preserve"> PAGE </w:instrText>
    </w:r>
    <w:r w:rsidRPr="00DD6CCB">
      <w:rPr>
        <w:rFonts w:ascii="Arial" w:eastAsia="Times New Roman" w:hAnsi="Arial" w:cs="Arial"/>
        <w:sz w:val="20"/>
        <w:szCs w:val="20"/>
      </w:rPr>
      <w:fldChar w:fldCharType="separate"/>
    </w:r>
    <w:r w:rsidR="006775E7">
      <w:rPr>
        <w:rFonts w:ascii="Arial" w:eastAsia="Times New Roman" w:hAnsi="Arial" w:cs="Arial"/>
        <w:noProof/>
        <w:sz w:val="20"/>
        <w:szCs w:val="20"/>
      </w:rPr>
      <w:t>1</w:t>
    </w:r>
    <w:r w:rsidRPr="00DD6CCB">
      <w:rPr>
        <w:rFonts w:ascii="Arial" w:eastAsia="Times New Roman" w:hAnsi="Arial" w:cs="Arial"/>
        <w:sz w:val="20"/>
        <w:szCs w:val="20"/>
        <w:lang w:val="en-US"/>
      </w:rPr>
      <w:fldChar w:fldCharType="end"/>
    </w:r>
    <w:r w:rsidRPr="00DD6CCB">
      <w:rPr>
        <w:rFonts w:ascii="Arial" w:eastAsia="Times New Roman" w:hAnsi="Arial" w:cs="Arial"/>
        <w:sz w:val="20"/>
        <w:szCs w:val="20"/>
      </w:rPr>
      <w:t xml:space="preserve"> of </w:t>
    </w:r>
    <w:r w:rsidRPr="00DD6CCB">
      <w:rPr>
        <w:rFonts w:ascii="Arial" w:eastAsia="Times New Roman" w:hAnsi="Arial" w:cs="Arial"/>
        <w:sz w:val="20"/>
        <w:szCs w:val="20"/>
      </w:rPr>
      <w:fldChar w:fldCharType="begin"/>
    </w:r>
    <w:r w:rsidRPr="00DD6CCB">
      <w:rPr>
        <w:rFonts w:ascii="Arial" w:eastAsia="Times New Roman" w:hAnsi="Arial" w:cs="Arial"/>
        <w:sz w:val="20"/>
        <w:szCs w:val="20"/>
      </w:rPr>
      <w:instrText xml:space="preserve"> NUMPAGES </w:instrText>
    </w:r>
    <w:r w:rsidRPr="00DD6CCB">
      <w:rPr>
        <w:rFonts w:ascii="Arial" w:eastAsia="Times New Roman" w:hAnsi="Arial" w:cs="Arial"/>
        <w:sz w:val="20"/>
        <w:szCs w:val="20"/>
      </w:rPr>
      <w:fldChar w:fldCharType="separate"/>
    </w:r>
    <w:r w:rsidR="006775E7">
      <w:rPr>
        <w:rFonts w:ascii="Arial" w:eastAsia="Times New Roman" w:hAnsi="Arial" w:cs="Arial"/>
        <w:noProof/>
        <w:sz w:val="20"/>
        <w:szCs w:val="20"/>
      </w:rPr>
      <w:t>2</w:t>
    </w:r>
    <w:r w:rsidRPr="00DD6CCB">
      <w:rPr>
        <w:rFonts w:ascii="Arial" w:eastAsia="Times New Roman" w:hAnsi="Arial" w:cs="Arial"/>
        <w:sz w:val="20"/>
        <w:szCs w:val="20"/>
        <w:lang w:val="en-US"/>
      </w:rPr>
      <w:fldChar w:fldCharType="end"/>
    </w:r>
  </w:p>
  <w:p w:rsidR="00A56E4C" w:rsidRDefault="00A56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051BF"/>
    <w:multiLevelType w:val="multilevel"/>
    <w:tmpl w:val="5568F422"/>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8F3084A"/>
    <w:multiLevelType w:val="multilevel"/>
    <w:tmpl w:val="A0C0745C"/>
    <w:numStyleLink w:val="TechnicalStandards"/>
  </w:abstractNum>
  <w:abstractNum w:abstractNumId="2" w15:restartNumberingAfterBreak="0">
    <w:nsid w:val="5A9718EC"/>
    <w:multiLevelType w:val="multilevel"/>
    <w:tmpl w:val="A0C0745C"/>
    <w:styleLink w:val="TechnicalStandards"/>
    <w:lvl w:ilvl="0">
      <w:start w:val="1"/>
      <w:numFmt w:val="decimal"/>
      <w:lvlText w:val=".%1"/>
      <w:lvlJc w:val="left"/>
      <w:pPr>
        <w:ind w:left="360" w:hanging="360"/>
      </w:pPr>
      <w:rPr>
        <w:rFonts w:ascii="Arial" w:hAnsi="Arial" w:hint="default"/>
        <w:sz w:val="2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835118F"/>
    <w:multiLevelType w:val="multilevel"/>
    <w:tmpl w:val="E1E22A8E"/>
    <w:lvl w:ilvl="0">
      <w:start w:val="1"/>
      <w:numFmt w:val="decimal"/>
      <w:lvlText w:val="%1.0"/>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4"/>
      <w:lvlJc w:val="left"/>
      <w:pPr>
        <w:ind w:left="2880" w:hanging="720"/>
      </w:pPr>
      <w:rPr>
        <w:rFonts w:hint="default"/>
      </w:rPr>
    </w:lvl>
    <w:lvl w:ilvl="4">
      <w:start w:val="1"/>
      <w:numFmt w:val="decimal"/>
      <w:lvlText w:val=".%5"/>
      <w:lvlJc w:val="left"/>
      <w:pPr>
        <w:ind w:left="3960" w:hanging="1080"/>
      </w:pPr>
      <w:rPr>
        <w:rFonts w:hint="default"/>
      </w:rPr>
    </w:lvl>
    <w:lvl w:ilvl="5">
      <w:start w:val="1"/>
      <w:numFmt w:val="decimal"/>
      <w:lvlText w:val=".%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CC34811"/>
    <w:multiLevelType w:val="multilevel"/>
    <w:tmpl w:val="1608AF2A"/>
    <w:lvl w:ilvl="0">
      <w:start w:val="1"/>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decimal"/>
      <w:lvlText w:val=".%5"/>
      <w:lvlJc w:val="left"/>
      <w:pPr>
        <w:ind w:left="1800" w:hanging="360"/>
      </w:pPr>
      <w:rPr>
        <w:rFonts w:hint="default"/>
        <w:b w:val="0"/>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ADE72CB"/>
    <w:multiLevelType w:val="multilevel"/>
    <w:tmpl w:val="8AB000BC"/>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4C"/>
    <w:rsid w:val="00022D3B"/>
    <w:rsid w:val="001165B0"/>
    <w:rsid w:val="001D47B9"/>
    <w:rsid w:val="00275C08"/>
    <w:rsid w:val="002B3CC3"/>
    <w:rsid w:val="003644B9"/>
    <w:rsid w:val="004B2954"/>
    <w:rsid w:val="004F5E0E"/>
    <w:rsid w:val="005E6935"/>
    <w:rsid w:val="006775E7"/>
    <w:rsid w:val="007C72EE"/>
    <w:rsid w:val="008B7AAC"/>
    <w:rsid w:val="00914384"/>
    <w:rsid w:val="00935726"/>
    <w:rsid w:val="00982E0A"/>
    <w:rsid w:val="009A0B47"/>
    <w:rsid w:val="00A24F39"/>
    <w:rsid w:val="00A56E4C"/>
    <w:rsid w:val="00B11616"/>
    <w:rsid w:val="00C66BF6"/>
    <w:rsid w:val="00C82740"/>
    <w:rsid w:val="00D261DE"/>
    <w:rsid w:val="00D819E5"/>
    <w:rsid w:val="00DB2408"/>
    <w:rsid w:val="00E049C0"/>
    <w:rsid w:val="00E77886"/>
    <w:rsid w:val="00EF78BB"/>
    <w:rsid w:val="00F371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9580EC"/>
  <w15:chartTrackingRefBased/>
  <w15:docId w15:val="{6B7FDB0D-A08F-4F5B-BDD6-27AD5A66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chnicalStandards">
    <w:name w:val="Technical Standards"/>
    <w:uiPriority w:val="99"/>
    <w:rsid w:val="00C66BF6"/>
    <w:pPr>
      <w:numPr>
        <w:numId w:val="1"/>
      </w:numPr>
    </w:pPr>
  </w:style>
  <w:style w:type="paragraph" w:styleId="Header">
    <w:name w:val="header"/>
    <w:basedOn w:val="Normal"/>
    <w:link w:val="HeaderChar"/>
    <w:uiPriority w:val="99"/>
    <w:unhideWhenUsed/>
    <w:rsid w:val="00A5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E4C"/>
  </w:style>
  <w:style w:type="paragraph" w:styleId="Footer">
    <w:name w:val="footer"/>
    <w:basedOn w:val="Normal"/>
    <w:link w:val="FooterChar"/>
    <w:uiPriority w:val="99"/>
    <w:unhideWhenUsed/>
    <w:rsid w:val="00A5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E4C"/>
  </w:style>
  <w:style w:type="paragraph" w:styleId="ListParagraph">
    <w:name w:val="List Paragraph"/>
    <w:basedOn w:val="Normal"/>
    <w:uiPriority w:val="34"/>
    <w:qFormat/>
    <w:rsid w:val="00A5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6" ma:contentTypeDescription="" ma:contentTypeScope="" ma:versionID="00761241fc1950874af5bfe2ddbc405d">
  <xsd:schema xmlns:xsd="http://www.w3.org/2001/XMLSchema" xmlns:xs="http://www.w3.org/2001/XMLSchema" xmlns:p="http://schemas.microsoft.com/office/2006/metadata/properties" xmlns:ns2="7fd00f9a-458a-471e-b455-ad7d7b212f2b" targetNamespace="http://schemas.microsoft.com/office/2006/metadata/properties" ma:root="true" ma:fieldsID="3d20b41d329211f2d8697214f385f6b8"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xAppDate xmlns="7fd00f9a-458a-471e-b455-ad7d7b212f2b">2022-02-05T00:39:22+00:00</xAppDate>
    <isApproved xmlns="7fd00f9a-458a-471e-b455-ad7d7b212f2b">true</isApproved>
    <Approved_x0020_Date xmlns="7fd00f9a-458a-471e-b455-ad7d7b212f2b" xsi:nil="true"/>
    <Uploaded xmlns="7fd00f9a-458a-471e-b455-ad7d7b212f2b">false</Uploaded>
    <Folder_x0020_Path xmlns="7fd00f9a-458a-471e-b455-ad7d7b212f2b">/files/facilities/projectservices/standards/05_metal/05_50_10_handrails_and_guardrails.docx</Folder_x0020_Path>
    <Folder_1 xmlns="7fd00f9a-458a-471e-b455-ad7d7b212f2b" xsi:nil="true"/>
  </documentManagement>
</p:properties>
</file>

<file path=customXml/itemProps1.xml><?xml version="1.0" encoding="utf-8"?>
<ds:datastoreItem xmlns:ds="http://schemas.openxmlformats.org/officeDocument/2006/customXml" ds:itemID="{A76A2F88-DDCE-486F-80FE-1828722E9FF4}"/>
</file>

<file path=customXml/itemProps2.xml><?xml version="1.0" encoding="utf-8"?>
<ds:datastoreItem xmlns:ds="http://schemas.openxmlformats.org/officeDocument/2006/customXml" ds:itemID="{16D3BF2F-F5FC-42F8-AA7B-48B15E78633E}"/>
</file>

<file path=customXml/itemProps3.xml><?xml version="1.0" encoding="utf-8"?>
<ds:datastoreItem xmlns:ds="http://schemas.openxmlformats.org/officeDocument/2006/customXml" ds:itemID="{587127A0-1001-4471-8E02-2F1E5AFD5328}"/>
</file>

<file path=docProps/app.xml><?xml version="1.0" encoding="utf-8"?>
<Properties xmlns="http://schemas.openxmlformats.org/officeDocument/2006/extended-properties" xmlns:vt="http://schemas.openxmlformats.org/officeDocument/2006/docPropsVTypes">
  <Template>Normal.dotm</Template>
  <TotalTime>5</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Rudnicki</dc:creator>
  <cp:keywords/>
  <dc:description/>
  <cp:lastModifiedBy>Susan Maclaren</cp:lastModifiedBy>
  <cp:revision>5</cp:revision>
  <dcterms:created xsi:type="dcterms:W3CDTF">2021-07-27T20:22:00Z</dcterms:created>
  <dcterms:modified xsi:type="dcterms:W3CDTF">2021-12-16T16:59:00Z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1ef3eb76-e760-4c7c-985a-c04add2bd2f5,2;1ef3eb76-e760-4c7c-985a-c04add2bd2f5,2;1ef3eb76-e760-4c7c-985a-c04add2bd2f5,3;1ef3eb76-e760-4c7c-985a-c04add2bd2f5,3;1ef3eb76-e760-4c7c-985a-c04add2bd2f5,4;1ef3eb76-e760-4c7c-985a-c04add2bd2f5,5;eef6327d-28cb-4a3a-93a2-60b8da856fc2,7;eef6327d-28cb-4a3a-93a2-60b8da856fc2,7;eef6327d-28cb-4a3a-93a2-60b8da856fc2,7;eef6327d-28cb-4a3a-93a2-60b8da856fc2,8;</vt:lpwstr>
  </property>
  <property fmtid="{D5CDD505-2E9C-101B-9397-08002B2CF9AE}" pid="4" name="Uploaded">
    <vt:bool>false</vt:bool>
  </property>
</Properties>
</file>