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D819E5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 w:rsidRPr="00D819E5">
        <w:rPr>
          <w:rFonts w:ascii="Arial" w:hAnsi="Arial" w:cs="Arial"/>
          <w:b/>
          <w:sz w:val="20"/>
          <w:szCs w:val="20"/>
        </w:rPr>
        <w:t>Summary</w:t>
      </w:r>
    </w:p>
    <w:p w:rsidR="00E21A47" w:rsidRPr="00E21A47" w:rsidRDefault="00E21A47" w:rsidP="00E21A47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Guarantees, Warranties and Bonds shall be submitted in accordance with the requirements for Manuals. Extended warranty shall be clearly indicated. 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Clearly indicate Building number and applicable room numbers. 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Standard one year warranties start from Substantial Performance. 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>Contractors are responsible for all equipment during warranty period regardless of manufacturer warranty/ shipping date etc.</w:t>
      </w:r>
    </w:p>
    <w:p w:rsidR="00C57130" w:rsidRPr="00C57130" w:rsidRDefault="00C57130" w:rsidP="00C57130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Sections</w:t>
      </w:r>
    </w:p>
    <w:p w:rsidR="00E21A47" w:rsidRPr="00E21A47" w:rsidRDefault="00E21A47" w:rsidP="00E21A47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C57130" w:rsidRDefault="00E21A47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01 77 00 </w:t>
      </w:r>
      <w:r w:rsidR="00C57130" w:rsidRPr="00C57130">
        <w:rPr>
          <w:rFonts w:ascii="Arial" w:hAnsi="Arial" w:cs="Arial"/>
          <w:sz w:val="20"/>
          <w:szCs w:val="20"/>
        </w:rPr>
        <w:t xml:space="preserve">Closeout </w:t>
      </w:r>
      <w:proofErr w:type="gramStart"/>
      <w:r w:rsidR="00C57130" w:rsidRPr="00C57130">
        <w:rPr>
          <w:rFonts w:ascii="Arial" w:hAnsi="Arial" w:cs="Arial"/>
          <w:sz w:val="20"/>
          <w:szCs w:val="20"/>
        </w:rPr>
        <w:t xml:space="preserve">Procedures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>Section 01 78 23 Operations and Maintenance Data</w:t>
      </w:r>
      <w:r w:rsidR="00E21A47">
        <w:rPr>
          <w:rFonts w:ascii="Arial" w:hAnsi="Arial" w:cs="Arial"/>
          <w:sz w:val="20"/>
          <w:szCs w:val="20"/>
        </w:rPr>
        <w:t>.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Pr="00C57130" w:rsidRDefault="00E21A47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01 78 39 </w:t>
      </w:r>
      <w:r w:rsidR="00C57130" w:rsidRPr="00C57130">
        <w:rPr>
          <w:rFonts w:ascii="Arial" w:hAnsi="Arial" w:cs="Arial"/>
          <w:sz w:val="20"/>
          <w:szCs w:val="20"/>
        </w:rPr>
        <w:t>Project Record Documents</w:t>
      </w:r>
    </w:p>
    <w:p w:rsidR="00C57130" w:rsidRPr="00C57130" w:rsidRDefault="00C57130" w:rsidP="00C57130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C57130" w:rsidRDefault="00C57130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Warranties and Bonds</w:t>
      </w:r>
    </w:p>
    <w:p w:rsidR="00E21A47" w:rsidRPr="00E21A47" w:rsidRDefault="00E21A47" w:rsidP="00E21A47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E21A47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>In the Manual, separate each warranty or bond with index tab sheets keyed to Table of Contents listing.</w:t>
      </w:r>
    </w:p>
    <w:p w:rsidR="00C57130" w:rsidRPr="00C57130" w:rsidRDefault="00C57130" w:rsidP="00E21A47">
      <w:pPr>
        <w:pStyle w:val="ListParagraph"/>
        <w:ind w:left="1701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 </w:t>
      </w: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List sub-contractor, supplier, and manufacturer, with name, address, and telephone number of responsible principal. 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Obtain warranties and bonds, executed in duplicate by sub-contractors, suppliers, and manufacturers, within 10 days after Substantial Completion of the applicable item of work. 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Except for items put into use with Owner's permission, leave date of beginning of time of warranty until the Date of Substantial Performance is determined. 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 xml:space="preserve">Verify that documents are in proper form, contain full </w:t>
      </w:r>
      <w:r w:rsidR="00E21A47">
        <w:rPr>
          <w:rFonts w:ascii="Arial" w:hAnsi="Arial" w:cs="Arial"/>
          <w:sz w:val="20"/>
          <w:szCs w:val="20"/>
        </w:rPr>
        <w:t>information, and are notarized.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>Co-execute subm</w:t>
      </w:r>
      <w:r w:rsidR="00E21A47">
        <w:rPr>
          <w:rFonts w:ascii="Arial" w:hAnsi="Arial" w:cs="Arial"/>
          <w:sz w:val="20"/>
          <w:szCs w:val="20"/>
        </w:rPr>
        <w:t>ittals when required.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8"/>
          <w:szCs w:val="18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>Retain warranties and bonds until time specified for submittal.</w:t>
      </w:r>
    </w:p>
    <w:p w:rsidR="00C57130" w:rsidRPr="00C57130" w:rsidRDefault="00C57130" w:rsidP="00C57130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Default="00C57130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Procedures for Warranty Claims</w:t>
      </w:r>
    </w:p>
    <w:p w:rsidR="00E21A47" w:rsidRPr="00E21A47" w:rsidRDefault="00E21A47" w:rsidP="00E21A47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t>If at any time during the warranty period the Owner discovers a defect that, in the Owner's opinion, is or could be covered under the warranty provisions of the Contract the Owner will send a Warranty Report to the Consultant with a copy to the Contractor. Where the claim involves primarily the work of a subcontractor or work covered by a third party guarantee the subcontractor and/or guarantor may also be copied. The Consultant will promptly investigate the claim and direct the Contractor as to the appropriat</w:t>
      </w:r>
      <w:r w:rsidR="00E21A47">
        <w:rPr>
          <w:rFonts w:ascii="Arial" w:hAnsi="Arial" w:cs="Arial"/>
          <w:sz w:val="20"/>
          <w:szCs w:val="20"/>
        </w:rPr>
        <w:t>e method to correct the defect.</w:t>
      </w:r>
    </w:p>
    <w:p w:rsidR="00E21A47" w:rsidRPr="00E21A47" w:rsidRDefault="00E21A47" w:rsidP="00E21A4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57130" w:rsidRPr="00C57130" w:rsidRDefault="00C57130" w:rsidP="00C57130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57130">
        <w:rPr>
          <w:rFonts w:ascii="Arial" w:hAnsi="Arial" w:cs="Arial"/>
          <w:sz w:val="20"/>
          <w:szCs w:val="20"/>
        </w:rPr>
        <w:lastRenderedPageBreak/>
        <w:t>All stakeholders are informed with substantial notice of project completion to clearly mark when equipment is no longer under warranty.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C57130">
        <w:rPr>
          <w:rFonts w:ascii="Arial" w:hAnsi="Arial" w:cs="Arial"/>
          <w:b/>
          <w:sz w:val="20"/>
          <w:szCs w:val="20"/>
        </w:rPr>
        <w:t>WARRANTIES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C2" w:rsidRDefault="006663C2" w:rsidP="00A56E4C">
      <w:pPr>
        <w:spacing w:after="0" w:line="240" w:lineRule="auto"/>
      </w:pPr>
      <w:r>
        <w:separator/>
      </w:r>
    </w:p>
  </w:endnote>
  <w:endnote w:type="continuationSeparator" w:id="0">
    <w:p w:rsidR="006663C2" w:rsidRDefault="006663C2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C2" w:rsidRDefault="006663C2" w:rsidP="00A56E4C">
      <w:pPr>
        <w:spacing w:after="0" w:line="240" w:lineRule="auto"/>
      </w:pPr>
      <w:r>
        <w:separator/>
      </w:r>
    </w:p>
  </w:footnote>
  <w:footnote w:type="continuationSeparator" w:id="0">
    <w:p w:rsidR="006663C2" w:rsidRDefault="006663C2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2A427F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C57130">
      <w:rPr>
        <w:rFonts w:ascii="Arial" w:eastAsia="Times New Roman" w:hAnsi="Arial" w:cs="Arial"/>
        <w:sz w:val="20"/>
        <w:szCs w:val="20"/>
      </w:rPr>
      <w:t>SECTION 01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</w:t>
    </w:r>
    <w:r w:rsidR="00C57130">
      <w:rPr>
        <w:rFonts w:ascii="Arial" w:eastAsia="Times New Roman" w:hAnsi="Arial" w:cs="Arial"/>
        <w:sz w:val="20"/>
        <w:szCs w:val="20"/>
      </w:rPr>
      <w:t>78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</w:t>
    </w:r>
    <w:r w:rsidR="00C57130">
      <w:rPr>
        <w:rFonts w:ascii="Arial" w:eastAsia="Times New Roman" w:hAnsi="Arial" w:cs="Arial"/>
        <w:sz w:val="20"/>
        <w:szCs w:val="20"/>
      </w:rPr>
      <w:t>36</w:t>
    </w:r>
  </w:p>
  <w:p w:rsidR="00A56E4C" w:rsidRPr="00DD6CCB" w:rsidRDefault="002A427F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 xml:space="preserve">Project #: </w:t>
    </w:r>
    <w:r w:rsidRPr="002A427F">
      <w:rPr>
        <w:rFonts w:ascii="Arial" w:eastAsia="Times New Roman" w:hAnsi="Arial" w:cs="Arial"/>
        <w:sz w:val="20"/>
        <w:szCs w:val="20"/>
      </w:rPr>
      <w:t>&lt;Insert #&gt;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C57130">
      <w:rPr>
        <w:rFonts w:ascii="Arial" w:eastAsia="Times New Roman" w:hAnsi="Arial" w:cs="Arial"/>
        <w:b/>
        <w:sz w:val="20"/>
        <w:szCs w:val="20"/>
      </w:rPr>
      <w:t>WARRANTIES</w:t>
    </w:r>
  </w:p>
  <w:p w:rsidR="00A56E4C" w:rsidRPr="00DD6CCB" w:rsidRDefault="002A427F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>Project Name</w:t>
    </w:r>
    <w:r w:rsidRPr="002A427F">
      <w:rPr>
        <w:rFonts w:ascii="Arial" w:eastAsia="Times New Roman" w:hAnsi="Arial" w:cs="Arial"/>
        <w:sz w:val="20"/>
        <w:szCs w:val="20"/>
      </w:rPr>
      <w:t>: &lt;Insert Name&gt;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sz w:val="20"/>
        <w:szCs w:val="20"/>
      </w:rPr>
      <w:t xml:space="preserve">Page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701549">
      <w:rPr>
        <w:rFonts w:ascii="Arial" w:eastAsia="Times New Roman" w:hAnsi="Arial" w:cs="Arial"/>
        <w:noProof/>
        <w:sz w:val="20"/>
        <w:szCs w:val="20"/>
      </w:rPr>
      <w:t>2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="00A56E4C" w:rsidRPr="00DD6CCB">
      <w:rPr>
        <w:rFonts w:ascii="Arial" w:eastAsia="Times New Roman" w:hAnsi="Arial" w:cs="Arial"/>
        <w:sz w:val="20"/>
        <w:szCs w:val="20"/>
      </w:rPr>
      <w:t xml:space="preserve"> of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701549">
      <w:rPr>
        <w:rFonts w:ascii="Arial" w:eastAsia="Times New Roman" w:hAnsi="Arial" w:cs="Arial"/>
        <w:noProof/>
        <w:sz w:val="20"/>
        <w:szCs w:val="20"/>
      </w:rPr>
      <w:t>2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1165B0"/>
    <w:rsid w:val="00150201"/>
    <w:rsid w:val="00275C08"/>
    <w:rsid w:val="002A427F"/>
    <w:rsid w:val="002B3CC3"/>
    <w:rsid w:val="003644B9"/>
    <w:rsid w:val="004B2954"/>
    <w:rsid w:val="004F5E0E"/>
    <w:rsid w:val="006663C2"/>
    <w:rsid w:val="00701549"/>
    <w:rsid w:val="007C72EE"/>
    <w:rsid w:val="008B7AAC"/>
    <w:rsid w:val="00914384"/>
    <w:rsid w:val="00935726"/>
    <w:rsid w:val="00982E0A"/>
    <w:rsid w:val="009A0B47"/>
    <w:rsid w:val="00A24F39"/>
    <w:rsid w:val="00A56E4C"/>
    <w:rsid w:val="00AB547D"/>
    <w:rsid w:val="00B11616"/>
    <w:rsid w:val="00C57130"/>
    <w:rsid w:val="00C66BF6"/>
    <w:rsid w:val="00D261DE"/>
    <w:rsid w:val="00D819E5"/>
    <w:rsid w:val="00DB2408"/>
    <w:rsid w:val="00E049C0"/>
    <w:rsid w:val="00E21A47"/>
    <w:rsid w:val="00E77886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2021-12-15T00:27:14+00:00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/files/facilities/projectservices/standards/01_78_36_warranties.docx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3DCC3F32-C720-4DAD-AF37-3D09D4226E5F}"/>
</file>

<file path=customXml/itemProps2.xml><?xml version="1.0" encoding="utf-8"?>
<ds:datastoreItem xmlns:ds="http://schemas.openxmlformats.org/officeDocument/2006/customXml" ds:itemID="{077253CE-1809-4918-A22D-75EB412CCAD0}"/>
</file>

<file path=customXml/itemProps3.xml><?xml version="1.0" encoding="utf-8"?>
<ds:datastoreItem xmlns:ds="http://schemas.openxmlformats.org/officeDocument/2006/customXml" ds:itemID="{110AC36C-A9AC-47DC-AD91-1F41B478D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4</cp:revision>
  <dcterms:created xsi:type="dcterms:W3CDTF">2021-06-07T17:57:00Z</dcterms:created>
  <dcterms:modified xsi:type="dcterms:W3CDTF">2021-12-02T23:11:00Z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