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275C08">
      <w:pPr>
        <w:pStyle w:val="ListParagraph"/>
        <w:numPr>
          <w:ilvl w:val="0"/>
          <w:numId w:val="3"/>
        </w:numPr>
        <w:spacing w:line="240" w:lineRule="auto"/>
        <w:rPr>
          <w:rFonts w:ascii="Arial" w:hAnsi="Arial" w:cs="Arial"/>
          <w:b/>
          <w:sz w:val="20"/>
          <w:szCs w:val="20"/>
        </w:rPr>
      </w:pPr>
      <w:bookmarkStart w:id="0" w:name="_GoBack"/>
      <w:bookmarkEnd w:id="0"/>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4A7FB8" w:rsidP="00D819E5">
      <w:pPr>
        <w:pStyle w:val="ListParagraph"/>
        <w:numPr>
          <w:ilvl w:val="1"/>
          <w:numId w:val="3"/>
        </w:numPr>
        <w:ind w:left="1134"/>
        <w:rPr>
          <w:rFonts w:ascii="Arial" w:hAnsi="Arial" w:cs="Arial"/>
          <w:b/>
          <w:sz w:val="20"/>
          <w:szCs w:val="20"/>
        </w:rPr>
      </w:pPr>
      <w:r>
        <w:rPr>
          <w:rFonts w:ascii="Arial" w:hAnsi="Arial" w:cs="Arial"/>
          <w:b/>
          <w:sz w:val="20"/>
          <w:szCs w:val="20"/>
        </w:rPr>
        <w:t>Safety and Security Emergency Management (SSEM)</w:t>
      </w:r>
    </w:p>
    <w:p w:rsidR="00EA39BA" w:rsidRPr="00EA39BA" w:rsidRDefault="00EA39BA" w:rsidP="00EA39BA">
      <w:pPr>
        <w:pStyle w:val="ListParagraph"/>
        <w:ind w:left="1134"/>
        <w:rPr>
          <w:rFonts w:ascii="Arial" w:hAnsi="Arial" w:cs="Arial"/>
          <w:b/>
          <w:sz w:val="16"/>
          <w:szCs w:val="16"/>
        </w:rPr>
      </w:pPr>
    </w:p>
    <w:p w:rsidR="004A7FB8" w:rsidRPr="004A7FB8" w:rsidRDefault="004A7FB8" w:rsidP="004A7FB8">
      <w:pPr>
        <w:pStyle w:val="ListParagraph"/>
        <w:numPr>
          <w:ilvl w:val="2"/>
          <w:numId w:val="3"/>
        </w:numPr>
        <w:ind w:left="1701" w:hanging="567"/>
        <w:rPr>
          <w:rFonts w:ascii="Arial" w:hAnsi="Arial" w:cs="Arial"/>
          <w:sz w:val="20"/>
          <w:szCs w:val="20"/>
        </w:rPr>
      </w:pPr>
      <w:r w:rsidRPr="004A7FB8">
        <w:rPr>
          <w:rFonts w:ascii="Arial" w:hAnsi="Arial" w:cs="Arial"/>
          <w:sz w:val="20"/>
          <w:szCs w:val="20"/>
          <w:lang w:val="en-US"/>
        </w:rPr>
        <w:t xml:space="preserve">Reference: </w:t>
      </w:r>
      <w:hyperlink r:id="rId7" w:history="1">
        <w:r w:rsidRPr="004A7FB8">
          <w:rPr>
            <w:rStyle w:val="Hyperlink"/>
            <w:rFonts w:ascii="Arial" w:hAnsi="Arial" w:cs="Arial"/>
            <w:sz w:val="20"/>
            <w:szCs w:val="20"/>
            <w:lang w:val="en-US"/>
          </w:rPr>
          <w:t>https://www.bcit.ca/safety-security/forms-documents/</w:t>
        </w:r>
      </w:hyperlink>
      <w:r w:rsidRPr="004A7FB8">
        <w:rPr>
          <w:rFonts w:ascii="Arial" w:hAnsi="Arial" w:cs="Arial"/>
          <w:sz w:val="20"/>
          <w:szCs w:val="20"/>
          <w:lang w:val="en-US"/>
        </w:rPr>
        <w:t xml:space="preserve">  for safety and shutdown procedures and related submittal documents</w:t>
      </w:r>
      <w:r>
        <w:rPr>
          <w:rFonts w:ascii="Arial" w:hAnsi="Arial" w:cs="Arial"/>
          <w:sz w:val="20"/>
          <w:szCs w:val="20"/>
          <w:lang w:val="en-US"/>
        </w:rPr>
        <w:t>.</w:t>
      </w:r>
    </w:p>
    <w:p w:rsidR="004A7FB8" w:rsidRPr="004A7FB8" w:rsidRDefault="004A7FB8" w:rsidP="004A7FB8">
      <w:pPr>
        <w:pStyle w:val="ListParagraph"/>
        <w:ind w:left="1701"/>
        <w:rPr>
          <w:rFonts w:ascii="Arial" w:hAnsi="Arial" w:cs="Arial"/>
          <w:sz w:val="16"/>
          <w:szCs w:val="16"/>
        </w:rPr>
      </w:pPr>
    </w:p>
    <w:p w:rsidR="004A7FB8" w:rsidRDefault="004A7FB8" w:rsidP="00D819E5">
      <w:pPr>
        <w:pStyle w:val="ListParagraph"/>
        <w:numPr>
          <w:ilvl w:val="1"/>
          <w:numId w:val="3"/>
        </w:numPr>
        <w:ind w:left="1134"/>
        <w:rPr>
          <w:rFonts w:ascii="Arial" w:hAnsi="Arial" w:cs="Arial"/>
          <w:b/>
          <w:sz w:val="20"/>
          <w:szCs w:val="20"/>
        </w:rPr>
      </w:pPr>
      <w:r>
        <w:rPr>
          <w:rFonts w:ascii="Arial" w:hAnsi="Arial" w:cs="Arial"/>
          <w:b/>
          <w:sz w:val="20"/>
          <w:szCs w:val="20"/>
        </w:rPr>
        <w:t>Location of Existing Underground Services</w:t>
      </w:r>
    </w:p>
    <w:p w:rsidR="00EA39BA" w:rsidRPr="00EA39BA" w:rsidRDefault="00EA39BA" w:rsidP="00EA39BA">
      <w:pPr>
        <w:pStyle w:val="ListParagraph"/>
        <w:ind w:left="1134"/>
        <w:rPr>
          <w:rFonts w:ascii="Arial" w:hAnsi="Arial" w:cs="Arial"/>
          <w:b/>
          <w:sz w:val="16"/>
          <w:szCs w:val="16"/>
        </w:rPr>
      </w:pPr>
    </w:p>
    <w:p w:rsidR="004A7FB8" w:rsidRDefault="004A7FB8" w:rsidP="004A7FB8">
      <w:pPr>
        <w:pStyle w:val="ListParagraph"/>
        <w:numPr>
          <w:ilvl w:val="2"/>
          <w:numId w:val="3"/>
        </w:numPr>
        <w:ind w:left="1701" w:hanging="567"/>
        <w:rPr>
          <w:rFonts w:ascii="Arial" w:hAnsi="Arial" w:cs="Arial"/>
          <w:sz w:val="20"/>
          <w:szCs w:val="20"/>
        </w:rPr>
      </w:pPr>
      <w:r w:rsidRPr="004A7FB8">
        <w:rPr>
          <w:rFonts w:ascii="Arial" w:hAnsi="Arial" w:cs="Arial"/>
          <w:sz w:val="20"/>
          <w:szCs w:val="20"/>
        </w:rPr>
        <w:t>Design Stage</w:t>
      </w:r>
    </w:p>
    <w:p w:rsidR="00EA39BA" w:rsidRPr="00EA39BA" w:rsidRDefault="00EA39BA" w:rsidP="00EA39BA">
      <w:pPr>
        <w:pStyle w:val="ListParagraph"/>
        <w:ind w:left="1701"/>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sidRPr="004A7FB8">
        <w:rPr>
          <w:rFonts w:ascii="Arial" w:hAnsi="Arial" w:cs="Arial"/>
          <w:sz w:val="20"/>
          <w:szCs w:val="20"/>
          <w:lang w:val="en-US"/>
        </w:rPr>
        <w:t>Consultant to verify the location of underground services prior to completion of design, including depths, and to determine if trenching is required</w:t>
      </w:r>
      <w:r>
        <w:rPr>
          <w:rFonts w:ascii="Arial" w:hAnsi="Arial" w:cs="Arial"/>
          <w:sz w:val="20"/>
          <w:szCs w:val="20"/>
          <w:lang w:val="en-US"/>
        </w:rPr>
        <w:t>.</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Pr>
          <w:rFonts w:ascii="Arial" w:hAnsi="Arial" w:cs="Arial"/>
          <w:sz w:val="20"/>
          <w:szCs w:val="20"/>
          <w:lang w:val="en-US"/>
        </w:rPr>
        <w:t>Scanning:</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4"/>
          <w:numId w:val="3"/>
        </w:numPr>
        <w:ind w:left="2835" w:hanging="567"/>
        <w:rPr>
          <w:rFonts w:ascii="Arial" w:hAnsi="Arial" w:cs="Arial"/>
          <w:sz w:val="20"/>
          <w:szCs w:val="20"/>
        </w:rPr>
      </w:pPr>
      <w:r w:rsidRPr="004A7FB8">
        <w:rPr>
          <w:rFonts w:ascii="Arial" w:hAnsi="Arial" w:cs="Arial"/>
          <w:sz w:val="20"/>
          <w:szCs w:val="20"/>
          <w:lang w:val="en-US"/>
        </w:rPr>
        <w:t>Where records are incomplete, the area is to be scanned to confirm existing conditions</w:t>
      </w:r>
      <w:r>
        <w:rPr>
          <w:rFonts w:ascii="Arial" w:hAnsi="Arial" w:cs="Arial"/>
          <w:sz w:val="20"/>
          <w:szCs w:val="20"/>
          <w:lang w:val="en-US"/>
        </w:rPr>
        <w:t>.</w:t>
      </w:r>
    </w:p>
    <w:p w:rsidR="00EA39BA" w:rsidRPr="00EA39BA" w:rsidRDefault="00EA39BA" w:rsidP="00EA39BA">
      <w:pPr>
        <w:pStyle w:val="ListParagraph"/>
        <w:ind w:left="2835"/>
        <w:rPr>
          <w:rFonts w:ascii="Arial" w:hAnsi="Arial" w:cs="Arial"/>
          <w:sz w:val="16"/>
          <w:szCs w:val="16"/>
        </w:rPr>
      </w:pPr>
    </w:p>
    <w:p w:rsidR="004A7FB8" w:rsidRPr="00EA39BA" w:rsidRDefault="004A7FB8" w:rsidP="004A7FB8">
      <w:pPr>
        <w:pStyle w:val="ListParagraph"/>
        <w:numPr>
          <w:ilvl w:val="4"/>
          <w:numId w:val="3"/>
        </w:numPr>
        <w:ind w:left="2835" w:hanging="567"/>
        <w:rPr>
          <w:rFonts w:ascii="Arial" w:hAnsi="Arial" w:cs="Arial"/>
          <w:sz w:val="20"/>
          <w:szCs w:val="20"/>
        </w:rPr>
      </w:pPr>
      <w:r w:rsidRPr="004A7FB8">
        <w:rPr>
          <w:rFonts w:ascii="Arial" w:hAnsi="Arial" w:cs="Arial"/>
          <w:sz w:val="20"/>
          <w:szCs w:val="20"/>
          <w:lang w:val="en-US"/>
        </w:rPr>
        <w:t>Provide the BCIT Project Liaison with the scan results</w:t>
      </w:r>
      <w:r>
        <w:rPr>
          <w:rFonts w:ascii="Arial" w:hAnsi="Arial" w:cs="Arial"/>
          <w:sz w:val="20"/>
          <w:szCs w:val="20"/>
          <w:lang w:val="en-US"/>
        </w:rPr>
        <w:t>.</w:t>
      </w:r>
    </w:p>
    <w:p w:rsidR="00EA39BA" w:rsidRPr="00EA39BA" w:rsidRDefault="00EA39BA" w:rsidP="00EA39BA">
      <w:pPr>
        <w:pStyle w:val="ListParagraph"/>
        <w:ind w:left="2835"/>
        <w:rPr>
          <w:rFonts w:ascii="Arial" w:hAnsi="Arial" w:cs="Arial"/>
          <w:sz w:val="16"/>
          <w:szCs w:val="16"/>
        </w:rPr>
      </w:pPr>
    </w:p>
    <w:p w:rsidR="004A7FB8" w:rsidRPr="00EA39BA" w:rsidRDefault="004A7FB8" w:rsidP="004A7FB8">
      <w:pPr>
        <w:pStyle w:val="ListParagraph"/>
        <w:numPr>
          <w:ilvl w:val="2"/>
          <w:numId w:val="3"/>
        </w:numPr>
        <w:ind w:left="1701" w:hanging="567"/>
        <w:rPr>
          <w:rFonts w:ascii="Arial" w:hAnsi="Arial" w:cs="Arial"/>
          <w:sz w:val="20"/>
          <w:szCs w:val="20"/>
        </w:rPr>
      </w:pPr>
      <w:r w:rsidRPr="004A7FB8">
        <w:rPr>
          <w:rFonts w:ascii="Arial" w:hAnsi="Arial" w:cs="Arial"/>
          <w:sz w:val="20"/>
          <w:szCs w:val="20"/>
          <w:lang w:val="en-US"/>
        </w:rPr>
        <w:t>Regarding underground services, drawings shall show</w:t>
      </w:r>
      <w:r>
        <w:rPr>
          <w:rFonts w:ascii="Arial" w:hAnsi="Arial" w:cs="Arial"/>
          <w:sz w:val="20"/>
          <w:szCs w:val="20"/>
          <w:lang w:val="en-US"/>
        </w:rPr>
        <w:t>:</w:t>
      </w:r>
    </w:p>
    <w:p w:rsidR="00EA39BA" w:rsidRPr="00EA39BA" w:rsidRDefault="00EA39BA" w:rsidP="00EA39BA">
      <w:pPr>
        <w:pStyle w:val="ListParagraph"/>
        <w:ind w:left="1701"/>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Pr>
          <w:rFonts w:ascii="Arial" w:hAnsi="Arial" w:cs="Arial"/>
          <w:sz w:val="20"/>
          <w:szCs w:val="20"/>
          <w:lang w:val="en-US"/>
        </w:rPr>
        <w:t>Water Lines.</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Pr>
          <w:rFonts w:ascii="Arial" w:hAnsi="Arial" w:cs="Arial"/>
          <w:sz w:val="20"/>
          <w:szCs w:val="20"/>
          <w:lang w:val="en-US"/>
        </w:rPr>
        <w:t>Sanitary Sewers.</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Pr>
          <w:rFonts w:ascii="Arial" w:hAnsi="Arial" w:cs="Arial"/>
          <w:sz w:val="20"/>
          <w:szCs w:val="20"/>
          <w:lang w:val="en-US"/>
        </w:rPr>
        <w:t>Storm Drains and Sewers.</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Pr>
          <w:rFonts w:ascii="Arial" w:hAnsi="Arial" w:cs="Arial"/>
          <w:sz w:val="20"/>
          <w:szCs w:val="20"/>
          <w:lang w:val="en-US"/>
        </w:rPr>
        <w:t>Gas Lines.</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Pr>
          <w:rFonts w:ascii="Arial" w:hAnsi="Arial" w:cs="Arial"/>
          <w:sz w:val="20"/>
          <w:szCs w:val="20"/>
          <w:lang w:val="en-US"/>
        </w:rPr>
        <w:t>Steam, Condensate, and Hot Water Lines.</w:t>
      </w:r>
    </w:p>
    <w:p w:rsidR="00EA39BA" w:rsidRPr="00EA39BA" w:rsidRDefault="00EA39BA" w:rsidP="00EA39BA">
      <w:pPr>
        <w:pStyle w:val="ListParagraph"/>
        <w:ind w:left="2268"/>
        <w:rPr>
          <w:rFonts w:ascii="Arial" w:hAnsi="Arial" w:cs="Arial"/>
          <w:sz w:val="18"/>
          <w:szCs w:val="18"/>
        </w:rPr>
      </w:pPr>
    </w:p>
    <w:p w:rsidR="004A7FB8" w:rsidRPr="00EA39BA" w:rsidRDefault="004A7FB8" w:rsidP="004A7FB8">
      <w:pPr>
        <w:pStyle w:val="ListParagraph"/>
        <w:numPr>
          <w:ilvl w:val="3"/>
          <w:numId w:val="3"/>
        </w:numPr>
        <w:ind w:left="2268" w:hanging="567"/>
        <w:rPr>
          <w:rFonts w:ascii="Arial" w:hAnsi="Arial" w:cs="Arial"/>
          <w:sz w:val="20"/>
          <w:szCs w:val="20"/>
        </w:rPr>
      </w:pPr>
      <w:r>
        <w:rPr>
          <w:rFonts w:ascii="Arial" w:hAnsi="Arial" w:cs="Arial"/>
          <w:sz w:val="20"/>
          <w:szCs w:val="20"/>
          <w:lang w:val="en-US"/>
        </w:rPr>
        <w:t>All services located below ground level and in or below a building slab.</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sidRPr="004A7FB8">
        <w:rPr>
          <w:rFonts w:ascii="Arial" w:hAnsi="Arial" w:cs="Arial"/>
          <w:sz w:val="20"/>
          <w:szCs w:val="20"/>
          <w:lang w:val="en-US"/>
        </w:rPr>
        <w:t>All valve stations, trap stations, coils, dampers and ductwork not easily accessible</w:t>
      </w:r>
      <w:r>
        <w:rPr>
          <w:rFonts w:ascii="Arial" w:hAnsi="Arial" w:cs="Arial"/>
          <w:sz w:val="20"/>
          <w:szCs w:val="20"/>
          <w:lang w:val="en-US"/>
        </w:rPr>
        <w:t>.</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sidRPr="004A7FB8">
        <w:rPr>
          <w:rFonts w:ascii="Arial" w:hAnsi="Arial" w:cs="Arial"/>
          <w:sz w:val="20"/>
          <w:szCs w:val="20"/>
          <w:lang w:val="en-US"/>
        </w:rPr>
        <w:t>All conduit or duct work located below ground level and in or below a building slab</w:t>
      </w:r>
      <w:r>
        <w:rPr>
          <w:rFonts w:ascii="Arial" w:hAnsi="Arial" w:cs="Arial"/>
          <w:sz w:val="20"/>
          <w:szCs w:val="20"/>
          <w:lang w:val="en-US"/>
        </w:rPr>
        <w:t>.</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sidRPr="004A7FB8">
        <w:rPr>
          <w:rFonts w:ascii="Arial" w:hAnsi="Arial" w:cs="Arial"/>
          <w:sz w:val="20"/>
          <w:szCs w:val="20"/>
          <w:lang w:val="en-US"/>
        </w:rPr>
        <w:t>All service, sub-service and main risers conduits, all spare conduits stubbed in concealed spaces and locations of all electrical equipment essential for safe system operation</w:t>
      </w:r>
      <w:r>
        <w:rPr>
          <w:rFonts w:ascii="Arial" w:hAnsi="Arial" w:cs="Arial"/>
          <w:sz w:val="20"/>
          <w:szCs w:val="20"/>
          <w:lang w:val="en-US"/>
        </w:rPr>
        <w:t>.</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sidRPr="004A7FB8">
        <w:rPr>
          <w:rFonts w:ascii="Arial" w:hAnsi="Arial" w:cs="Arial"/>
          <w:sz w:val="20"/>
          <w:szCs w:val="20"/>
          <w:lang w:val="en-US"/>
        </w:rPr>
        <w:t>All service ducts and cables for voltages above 110/208 volts and for main communications cables</w:t>
      </w:r>
      <w:r>
        <w:rPr>
          <w:rFonts w:ascii="Arial" w:hAnsi="Arial" w:cs="Arial"/>
          <w:sz w:val="20"/>
          <w:szCs w:val="20"/>
          <w:lang w:val="en-US"/>
        </w:rPr>
        <w:t>.</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sidRPr="004A7FB8">
        <w:rPr>
          <w:rFonts w:ascii="Arial" w:hAnsi="Arial" w:cs="Arial"/>
          <w:sz w:val="20"/>
          <w:szCs w:val="20"/>
          <w:lang w:val="en-US"/>
        </w:rPr>
        <w:t>Electrical lines, duct sizes including telephone, sound radio, TV systems, fire alarms and other signal systems</w:t>
      </w:r>
      <w:r>
        <w:rPr>
          <w:rFonts w:ascii="Arial" w:hAnsi="Arial" w:cs="Arial"/>
          <w:sz w:val="20"/>
          <w:szCs w:val="20"/>
          <w:lang w:val="en-US"/>
        </w:rPr>
        <w:t>.</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2"/>
          <w:numId w:val="3"/>
        </w:numPr>
        <w:ind w:left="1701" w:hanging="567"/>
        <w:rPr>
          <w:rFonts w:ascii="Arial" w:hAnsi="Arial" w:cs="Arial"/>
          <w:sz w:val="20"/>
          <w:szCs w:val="20"/>
        </w:rPr>
      </w:pPr>
      <w:r>
        <w:rPr>
          <w:rFonts w:ascii="Arial" w:hAnsi="Arial" w:cs="Arial"/>
          <w:sz w:val="20"/>
          <w:szCs w:val="20"/>
          <w:lang w:val="en-US"/>
        </w:rPr>
        <w:t>Construction Stage</w:t>
      </w:r>
    </w:p>
    <w:p w:rsidR="00EA39BA" w:rsidRPr="00EA39BA" w:rsidRDefault="00EA39BA" w:rsidP="00EA39BA">
      <w:pPr>
        <w:pStyle w:val="ListParagraph"/>
        <w:ind w:left="1701"/>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sidRPr="004A7FB8">
        <w:rPr>
          <w:rFonts w:ascii="Arial" w:hAnsi="Arial" w:cs="Arial"/>
          <w:sz w:val="20"/>
          <w:szCs w:val="20"/>
          <w:lang w:val="en-US"/>
        </w:rPr>
        <w:t>Contractor must verify existing underground services prior to digging by calling the appropriate authorities</w:t>
      </w:r>
      <w:r>
        <w:rPr>
          <w:rFonts w:ascii="Arial" w:hAnsi="Arial" w:cs="Arial"/>
          <w:sz w:val="20"/>
          <w:szCs w:val="20"/>
          <w:lang w:val="en-US"/>
        </w:rPr>
        <w:t>.</w:t>
      </w:r>
    </w:p>
    <w:p w:rsidR="00EA39BA" w:rsidRPr="00EA39BA" w:rsidRDefault="00EA39BA" w:rsidP="00EA39BA">
      <w:pPr>
        <w:pStyle w:val="ListParagraph"/>
        <w:ind w:left="2268"/>
        <w:rPr>
          <w:rFonts w:ascii="Arial" w:hAnsi="Arial" w:cs="Arial"/>
          <w:sz w:val="16"/>
          <w:szCs w:val="16"/>
        </w:rPr>
      </w:pPr>
    </w:p>
    <w:p w:rsidR="004A7FB8" w:rsidRPr="00EA39BA" w:rsidRDefault="004A7FB8" w:rsidP="004A7FB8">
      <w:pPr>
        <w:pStyle w:val="ListParagraph"/>
        <w:numPr>
          <w:ilvl w:val="4"/>
          <w:numId w:val="3"/>
        </w:numPr>
        <w:ind w:left="2835" w:hanging="567"/>
        <w:rPr>
          <w:rFonts w:ascii="Arial" w:hAnsi="Arial" w:cs="Arial"/>
          <w:sz w:val="20"/>
          <w:szCs w:val="20"/>
        </w:rPr>
      </w:pPr>
      <w:r w:rsidRPr="004A7FB8">
        <w:rPr>
          <w:rFonts w:ascii="Arial" w:hAnsi="Arial" w:cs="Arial"/>
          <w:sz w:val="20"/>
          <w:szCs w:val="20"/>
          <w:lang w:val="en-US"/>
        </w:rPr>
        <w:t>If there are any doubts, the contractor shall conduct a scan to confirm locations</w:t>
      </w:r>
      <w:r>
        <w:rPr>
          <w:rFonts w:ascii="Arial" w:hAnsi="Arial" w:cs="Arial"/>
          <w:sz w:val="20"/>
          <w:szCs w:val="20"/>
          <w:lang w:val="en-US"/>
        </w:rPr>
        <w:t>.</w:t>
      </w:r>
    </w:p>
    <w:p w:rsidR="00EA39BA" w:rsidRPr="00EA39BA" w:rsidRDefault="00EA39BA" w:rsidP="00EA39BA">
      <w:pPr>
        <w:pStyle w:val="ListParagraph"/>
        <w:ind w:left="2835"/>
        <w:rPr>
          <w:rFonts w:ascii="Arial" w:hAnsi="Arial" w:cs="Arial"/>
          <w:sz w:val="18"/>
          <w:szCs w:val="18"/>
        </w:rPr>
      </w:pPr>
    </w:p>
    <w:p w:rsidR="004A7FB8" w:rsidRPr="00EA39BA" w:rsidRDefault="004A7FB8" w:rsidP="004A7FB8">
      <w:pPr>
        <w:pStyle w:val="ListParagraph"/>
        <w:numPr>
          <w:ilvl w:val="4"/>
          <w:numId w:val="3"/>
        </w:numPr>
        <w:ind w:left="2835" w:hanging="567"/>
        <w:rPr>
          <w:rFonts w:ascii="Arial" w:hAnsi="Arial" w:cs="Arial"/>
          <w:sz w:val="20"/>
          <w:szCs w:val="20"/>
        </w:rPr>
      </w:pPr>
      <w:r w:rsidRPr="004A7FB8">
        <w:rPr>
          <w:rFonts w:ascii="Arial" w:hAnsi="Arial" w:cs="Arial"/>
          <w:sz w:val="20"/>
          <w:szCs w:val="20"/>
          <w:lang w:val="en-US"/>
        </w:rPr>
        <w:t>Upon completion, provide the BCIT Project Liaison with the scan results</w:t>
      </w:r>
      <w:r>
        <w:rPr>
          <w:rFonts w:ascii="Arial" w:hAnsi="Arial" w:cs="Arial"/>
          <w:sz w:val="20"/>
          <w:szCs w:val="20"/>
          <w:lang w:val="en-US"/>
        </w:rPr>
        <w:t>.</w:t>
      </w:r>
    </w:p>
    <w:p w:rsidR="00EA39BA" w:rsidRPr="00EA39BA" w:rsidRDefault="00EA39BA" w:rsidP="00EA39BA">
      <w:pPr>
        <w:pStyle w:val="ListParagraph"/>
        <w:ind w:left="2835"/>
        <w:rPr>
          <w:rFonts w:ascii="Arial" w:hAnsi="Arial" w:cs="Arial"/>
          <w:sz w:val="16"/>
          <w:szCs w:val="16"/>
        </w:rPr>
      </w:pPr>
    </w:p>
    <w:p w:rsidR="004A7FB8" w:rsidRPr="00EA39BA" w:rsidRDefault="004A7FB8" w:rsidP="004A7FB8">
      <w:pPr>
        <w:pStyle w:val="ListParagraph"/>
        <w:numPr>
          <w:ilvl w:val="3"/>
          <w:numId w:val="3"/>
        </w:numPr>
        <w:ind w:left="2268" w:hanging="567"/>
        <w:rPr>
          <w:rFonts w:ascii="Arial" w:hAnsi="Arial" w:cs="Arial"/>
          <w:sz w:val="20"/>
          <w:szCs w:val="20"/>
        </w:rPr>
      </w:pPr>
      <w:r w:rsidRPr="004A7FB8">
        <w:rPr>
          <w:rFonts w:ascii="Arial" w:hAnsi="Arial" w:cs="Arial"/>
          <w:sz w:val="20"/>
          <w:szCs w:val="20"/>
          <w:lang w:val="en-US"/>
        </w:rPr>
        <w:t>Approval for backfilling of underground services will not be given before BCIT and the Consultant are satisfied that the exact location of the underground services have been professionally surveyed and recorded</w:t>
      </w:r>
      <w:r>
        <w:rPr>
          <w:rFonts w:ascii="Arial" w:hAnsi="Arial" w:cs="Arial"/>
          <w:sz w:val="20"/>
          <w:szCs w:val="20"/>
          <w:lang w:val="en-US"/>
        </w:rPr>
        <w:t>.</w:t>
      </w:r>
    </w:p>
    <w:p w:rsidR="00EA39BA" w:rsidRPr="00EA39BA" w:rsidRDefault="00EA39BA" w:rsidP="00EA39BA">
      <w:pPr>
        <w:pStyle w:val="ListParagraph"/>
        <w:ind w:left="2268"/>
        <w:rPr>
          <w:rFonts w:ascii="Arial" w:hAnsi="Arial" w:cs="Arial"/>
          <w:sz w:val="16"/>
          <w:szCs w:val="16"/>
        </w:rPr>
      </w:pPr>
    </w:p>
    <w:p w:rsidR="004A7FB8" w:rsidRPr="008654F9" w:rsidRDefault="004A7FB8" w:rsidP="004A7FB8">
      <w:pPr>
        <w:pStyle w:val="ListParagraph"/>
        <w:numPr>
          <w:ilvl w:val="3"/>
          <w:numId w:val="3"/>
        </w:numPr>
        <w:ind w:left="2268" w:hanging="567"/>
        <w:rPr>
          <w:rFonts w:ascii="Arial" w:hAnsi="Arial" w:cs="Arial"/>
          <w:sz w:val="20"/>
          <w:szCs w:val="20"/>
        </w:rPr>
      </w:pPr>
      <w:r w:rsidRPr="004A7FB8">
        <w:rPr>
          <w:rFonts w:ascii="Arial" w:hAnsi="Arial" w:cs="Arial"/>
          <w:sz w:val="20"/>
          <w:szCs w:val="20"/>
          <w:lang w:val="en-US"/>
        </w:rPr>
        <w:t>The Contractor must use a qualified surveyor to record horizontal and vertical locations of all underground services</w:t>
      </w:r>
      <w:r w:rsidR="00EA39BA">
        <w:rPr>
          <w:rFonts w:ascii="Arial" w:hAnsi="Arial" w:cs="Arial"/>
          <w:sz w:val="20"/>
          <w:szCs w:val="20"/>
          <w:lang w:val="en-US"/>
        </w:rPr>
        <w:t>.</w:t>
      </w:r>
    </w:p>
    <w:p w:rsidR="008654F9" w:rsidRPr="008654F9" w:rsidRDefault="008654F9" w:rsidP="008654F9">
      <w:pPr>
        <w:pStyle w:val="ListParagraph"/>
        <w:ind w:left="2268"/>
        <w:rPr>
          <w:rFonts w:ascii="Arial" w:hAnsi="Arial" w:cs="Arial"/>
          <w:sz w:val="16"/>
          <w:szCs w:val="16"/>
        </w:rPr>
      </w:pPr>
    </w:p>
    <w:p w:rsidR="00275C08" w:rsidRPr="00EA39BA" w:rsidRDefault="004A7FB8" w:rsidP="004A7FB8">
      <w:pPr>
        <w:pStyle w:val="ListParagraph"/>
        <w:numPr>
          <w:ilvl w:val="2"/>
          <w:numId w:val="3"/>
        </w:numPr>
        <w:ind w:left="1701" w:hanging="567"/>
        <w:rPr>
          <w:rFonts w:ascii="Arial" w:hAnsi="Arial" w:cs="Arial"/>
          <w:sz w:val="20"/>
          <w:szCs w:val="20"/>
        </w:rPr>
      </w:pPr>
      <w:r>
        <w:rPr>
          <w:rFonts w:ascii="Arial" w:hAnsi="Arial" w:cs="Arial"/>
          <w:sz w:val="20"/>
          <w:szCs w:val="20"/>
          <w:lang w:val="en-US"/>
        </w:rPr>
        <w:t>Close-Out Stage</w:t>
      </w:r>
    </w:p>
    <w:p w:rsidR="00EA39BA" w:rsidRPr="00EA39BA" w:rsidRDefault="00EA39BA" w:rsidP="00EA39BA">
      <w:pPr>
        <w:pStyle w:val="ListParagraph"/>
        <w:ind w:left="1701"/>
        <w:rPr>
          <w:rFonts w:ascii="Arial" w:hAnsi="Arial" w:cs="Arial"/>
          <w:sz w:val="16"/>
          <w:szCs w:val="16"/>
        </w:rPr>
      </w:pPr>
    </w:p>
    <w:p w:rsidR="008654F9" w:rsidRPr="00EA39BA" w:rsidRDefault="008654F9" w:rsidP="008654F9">
      <w:pPr>
        <w:pStyle w:val="ListParagraph"/>
        <w:numPr>
          <w:ilvl w:val="3"/>
          <w:numId w:val="3"/>
        </w:numPr>
        <w:ind w:left="2268" w:hanging="567"/>
        <w:rPr>
          <w:rFonts w:ascii="Arial" w:hAnsi="Arial" w:cs="Arial"/>
          <w:sz w:val="20"/>
          <w:szCs w:val="20"/>
        </w:rPr>
      </w:pPr>
      <w:r w:rsidRPr="008654F9">
        <w:rPr>
          <w:rFonts w:ascii="Arial" w:hAnsi="Arial" w:cs="Arial"/>
          <w:sz w:val="20"/>
          <w:szCs w:val="20"/>
          <w:lang w:val="en-US"/>
        </w:rPr>
        <w:t>Reference – as outlined in these sections:</w:t>
      </w:r>
    </w:p>
    <w:p w:rsidR="00EA39BA" w:rsidRPr="00EA39BA" w:rsidRDefault="00EA39BA" w:rsidP="00EA39BA">
      <w:pPr>
        <w:pStyle w:val="ListParagraph"/>
        <w:ind w:left="2268"/>
        <w:rPr>
          <w:rFonts w:ascii="Arial" w:hAnsi="Arial" w:cs="Arial"/>
          <w:sz w:val="16"/>
          <w:szCs w:val="16"/>
        </w:rPr>
      </w:pPr>
    </w:p>
    <w:p w:rsidR="008654F9" w:rsidRPr="00EA39BA" w:rsidRDefault="008654F9" w:rsidP="008654F9">
      <w:pPr>
        <w:pStyle w:val="ListParagraph"/>
        <w:numPr>
          <w:ilvl w:val="4"/>
          <w:numId w:val="3"/>
        </w:numPr>
        <w:ind w:left="2835" w:hanging="567"/>
        <w:rPr>
          <w:rFonts w:ascii="Arial" w:hAnsi="Arial" w:cs="Arial"/>
          <w:sz w:val="20"/>
          <w:szCs w:val="20"/>
        </w:rPr>
      </w:pPr>
      <w:r w:rsidRPr="008654F9">
        <w:rPr>
          <w:rFonts w:ascii="Arial" w:hAnsi="Arial" w:cs="Arial"/>
          <w:sz w:val="20"/>
          <w:szCs w:val="20"/>
          <w:lang w:val="en-US"/>
        </w:rPr>
        <w:t>01 78 23 Operations and Maintenance Data</w:t>
      </w:r>
      <w:r>
        <w:rPr>
          <w:rFonts w:ascii="Arial" w:hAnsi="Arial" w:cs="Arial"/>
          <w:sz w:val="20"/>
          <w:szCs w:val="20"/>
          <w:lang w:val="en-US"/>
        </w:rPr>
        <w:t>.</w:t>
      </w:r>
    </w:p>
    <w:p w:rsidR="00EA39BA" w:rsidRPr="00EA39BA" w:rsidRDefault="00EA39BA" w:rsidP="00EA39BA">
      <w:pPr>
        <w:pStyle w:val="ListParagraph"/>
        <w:ind w:left="2835"/>
        <w:rPr>
          <w:rFonts w:ascii="Arial" w:hAnsi="Arial" w:cs="Arial"/>
          <w:sz w:val="16"/>
          <w:szCs w:val="16"/>
        </w:rPr>
      </w:pPr>
    </w:p>
    <w:p w:rsidR="008654F9" w:rsidRPr="00EA39BA" w:rsidRDefault="008654F9" w:rsidP="008654F9">
      <w:pPr>
        <w:pStyle w:val="ListParagraph"/>
        <w:numPr>
          <w:ilvl w:val="4"/>
          <w:numId w:val="3"/>
        </w:numPr>
        <w:ind w:left="2835" w:hanging="567"/>
        <w:rPr>
          <w:rFonts w:ascii="Arial" w:hAnsi="Arial" w:cs="Arial"/>
          <w:sz w:val="20"/>
          <w:szCs w:val="20"/>
        </w:rPr>
      </w:pPr>
      <w:r w:rsidRPr="008654F9">
        <w:rPr>
          <w:rFonts w:ascii="Arial" w:hAnsi="Arial" w:cs="Arial"/>
          <w:sz w:val="20"/>
          <w:szCs w:val="20"/>
          <w:lang w:val="en-US"/>
        </w:rPr>
        <w:t>01 78 39 Project Record Documents</w:t>
      </w:r>
      <w:r>
        <w:rPr>
          <w:rFonts w:ascii="Arial" w:hAnsi="Arial" w:cs="Arial"/>
          <w:sz w:val="20"/>
          <w:szCs w:val="20"/>
          <w:lang w:val="en-US"/>
        </w:rPr>
        <w:t>.</w:t>
      </w:r>
    </w:p>
    <w:p w:rsidR="00EA39BA" w:rsidRPr="00EA39BA" w:rsidRDefault="00EA39BA" w:rsidP="00EA39BA">
      <w:pPr>
        <w:pStyle w:val="ListParagraph"/>
        <w:ind w:left="2835"/>
        <w:rPr>
          <w:rFonts w:ascii="Arial" w:hAnsi="Arial" w:cs="Arial"/>
          <w:sz w:val="16"/>
          <w:szCs w:val="16"/>
        </w:rPr>
      </w:pPr>
    </w:p>
    <w:p w:rsidR="008654F9" w:rsidRPr="00EA39BA" w:rsidRDefault="008654F9" w:rsidP="008654F9">
      <w:pPr>
        <w:pStyle w:val="ListParagraph"/>
        <w:numPr>
          <w:ilvl w:val="3"/>
          <w:numId w:val="3"/>
        </w:numPr>
        <w:ind w:left="2268" w:hanging="567"/>
        <w:rPr>
          <w:rFonts w:ascii="Arial" w:hAnsi="Arial" w:cs="Arial"/>
          <w:sz w:val="20"/>
          <w:szCs w:val="20"/>
        </w:rPr>
      </w:pPr>
      <w:r w:rsidRPr="008654F9">
        <w:rPr>
          <w:rFonts w:ascii="Arial" w:hAnsi="Arial" w:cs="Arial"/>
          <w:sz w:val="20"/>
          <w:szCs w:val="20"/>
          <w:lang w:val="en-US"/>
        </w:rPr>
        <w:t>Include scan results</w:t>
      </w:r>
      <w:r>
        <w:rPr>
          <w:rFonts w:ascii="Arial" w:hAnsi="Arial" w:cs="Arial"/>
          <w:sz w:val="20"/>
          <w:szCs w:val="20"/>
          <w:lang w:val="en-US"/>
        </w:rPr>
        <w:t>.</w:t>
      </w:r>
    </w:p>
    <w:p w:rsidR="00EA39BA" w:rsidRPr="00EA39BA" w:rsidRDefault="00EA39BA" w:rsidP="00EA39BA">
      <w:pPr>
        <w:pStyle w:val="ListParagraph"/>
        <w:ind w:left="2268"/>
        <w:rPr>
          <w:rFonts w:ascii="Arial" w:hAnsi="Arial" w:cs="Arial"/>
          <w:sz w:val="16"/>
          <w:szCs w:val="16"/>
        </w:rPr>
      </w:pPr>
    </w:p>
    <w:p w:rsidR="008654F9" w:rsidRPr="00EA39BA" w:rsidRDefault="008654F9" w:rsidP="008654F9">
      <w:pPr>
        <w:pStyle w:val="ListParagraph"/>
        <w:numPr>
          <w:ilvl w:val="3"/>
          <w:numId w:val="3"/>
        </w:numPr>
        <w:ind w:left="2268" w:hanging="567"/>
        <w:rPr>
          <w:rFonts w:ascii="Arial" w:hAnsi="Arial" w:cs="Arial"/>
          <w:sz w:val="20"/>
          <w:szCs w:val="20"/>
        </w:rPr>
      </w:pPr>
      <w:r w:rsidRPr="008654F9">
        <w:rPr>
          <w:rFonts w:ascii="Arial" w:hAnsi="Arial" w:cs="Arial"/>
          <w:sz w:val="20"/>
          <w:szCs w:val="20"/>
          <w:lang w:val="en-US"/>
        </w:rPr>
        <w:t>The Contractor is to locate manholes, pull pits, etc. at the centre lines by coordinates on a grid system shown on the Site Plan. Location and elevations shown on plans must be accurate to within 12mm</w:t>
      </w:r>
      <w:r>
        <w:rPr>
          <w:rFonts w:ascii="Arial" w:hAnsi="Arial" w:cs="Arial"/>
          <w:sz w:val="20"/>
          <w:szCs w:val="20"/>
          <w:lang w:val="en-US"/>
        </w:rPr>
        <w:t>.</w:t>
      </w:r>
    </w:p>
    <w:p w:rsidR="00EA39BA" w:rsidRPr="00EA39BA" w:rsidRDefault="00EA39BA" w:rsidP="00EA39BA">
      <w:pPr>
        <w:pStyle w:val="ListParagraph"/>
        <w:ind w:left="2268"/>
        <w:rPr>
          <w:rFonts w:ascii="Arial" w:hAnsi="Arial" w:cs="Arial"/>
          <w:sz w:val="16"/>
          <w:szCs w:val="16"/>
        </w:rPr>
      </w:pPr>
    </w:p>
    <w:p w:rsidR="008654F9" w:rsidRPr="004A7FB8" w:rsidRDefault="008654F9" w:rsidP="008654F9">
      <w:pPr>
        <w:pStyle w:val="ListParagraph"/>
        <w:numPr>
          <w:ilvl w:val="3"/>
          <w:numId w:val="3"/>
        </w:numPr>
        <w:ind w:left="2268" w:hanging="567"/>
        <w:rPr>
          <w:rFonts w:ascii="Arial" w:hAnsi="Arial" w:cs="Arial"/>
          <w:sz w:val="20"/>
          <w:szCs w:val="20"/>
        </w:rPr>
      </w:pPr>
      <w:r w:rsidRPr="008654F9">
        <w:rPr>
          <w:rFonts w:ascii="Arial" w:hAnsi="Arial" w:cs="Arial"/>
          <w:sz w:val="20"/>
          <w:szCs w:val="20"/>
          <w:lang w:val="en-US"/>
        </w:rPr>
        <w:t>The Contractor is to indicate the location of all buried services as well as those caped or exposed by the work, including any abandoned services and utility infrastructure</w:t>
      </w:r>
      <w:r>
        <w:rPr>
          <w:rFonts w:ascii="Arial" w:hAnsi="Arial" w:cs="Arial"/>
          <w:sz w:val="20"/>
          <w:szCs w:val="20"/>
          <w:lang w:val="en-US"/>
        </w:rPr>
        <w:t>.</w:t>
      </w:r>
    </w:p>
    <w:p w:rsidR="001165B0" w:rsidRPr="00B11616" w:rsidRDefault="001165B0" w:rsidP="001165B0">
      <w:pPr>
        <w:pStyle w:val="ListParagraph"/>
        <w:rPr>
          <w:rFonts w:ascii="Arial" w:hAnsi="Arial" w:cs="Arial"/>
          <w:sz w:val="16"/>
          <w:szCs w:val="16"/>
        </w:rPr>
      </w:pPr>
    </w:p>
    <w:p w:rsidR="001165B0" w:rsidRPr="00B11616" w:rsidRDefault="001165B0"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4A7FB8">
        <w:rPr>
          <w:rFonts w:ascii="Arial" w:hAnsi="Arial" w:cs="Arial"/>
          <w:b/>
          <w:sz w:val="20"/>
          <w:szCs w:val="20"/>
        </w:rPr>
        <w:t>SPECIAL PROCEDURES</w:t>
      </w:r>
      <w:r>
        <w:rPr>
          <w:rFonts w:ascii="Arial" w:hAnsi="Arial" w:cs="Arial"/>
          <w:sz w:val="20"/>
          <w:szCs w:val="20"/>
        </w:rPr>
        <w:t xml:space="preserve"> SECTION ***</w:t>
      </w:r>
    </w:p>
    <w:sectPr w:rsidR="001165B0" w:rsidRPr="001165B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2" w:rsidRDefault="006663C2" w:rsidP="00A56E4C">
      <w:pPr>
        <w:spacing w:after="0" w:line="240" w:lineRule="auto"/>
      </w:pPr>
      <w:r>
        <w:separator/>
      </w:r>
    </w:p>
  </w:endnote>
  <w:endnote w:type="continuationSeparator" w:id="0">
    <w:p w:rsidR="006663C2" w:rsidRDefault="006663C2"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2" w:rsidRDefault="006663C2" w:rsidP="00A56E4C">
      <w:pPr>
        <w:spacing w:after="0" w:line="240" w:lineRule="auto"/>
      </w:pPr>
      <w:r>
        <w:separator/>
      </w:r>
    </w:p>
  </w:footnote>
  <w:footnote w:type="continuationSeparator" w:id="0">
    <w:p w:rsidR="006663C2" w:rsidRDefault="006663C2"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2A427F"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4A7FB8">
      <w:rPr>
        <w:rFonts w:ascii="Arial" w:eastAsia="Times New Roman" w:hAnsi="Arial" w:cs="Arial"/>
        <w:sz w:val="20"/>
        <w:szCs w:val="20"/>
      </w:rPr>
      <w:t>SECTION 01</w:t>
    </w:r>
    <w:r w:rsidR="00A56E4C" w:rsidRPr="00DD6CCB">
      <w:rPr>
        <w:rFonts w:ascii="Arial" w:eastAsia="Times New Roman" w:hAnsi="Arial" w:cs="Arial"/>
        <w:sz w:val="20"/>
        <w:szCs w:val="20"/>
      </w:rPr>
      <w:t xml:space="preserve"> </w:t>
    </w:r>
    <w:r w:rsidR="004A7FB8">
      <w:rPr>
        <w:rFonts w:ascii="Arial" w:eastAsia="Times New Roman" w:hAnsi="Arial" w:cs="Arial"/>
        <w:sz w:val="20"/>
        <w:szCs w:val="20"/>
      </w:rPr>
      <w:t>35</w:t>
    </w:r>
    <w:r w:rsidR="00A56E4C" w:rsidRPr="00DD6CCB">
      <w:rPr>
        <w:rFonts w:ascii="Arial" w:eastAsia="Times New Roman" w:hAnsi="Arial" w:cs="Arial"/>
        <w:sz w:val="20"/>
        <w:szCs w:val="20"/>
      </w:rPr>
      <w:t xml:space="preserve"> 00</w:t>
    </w:r>
  </w:p>
  <w:p w:rsidR="00A56E4C" w:rsidRPr="00DD6CCB" w:rsidRDefault="002A427F"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4A7FB8">
      <w:rPr>
        <w:rFonts w:ascii="Arial" w:eastAsia="Times New Roman" w:hAnsi="Arial" w:cs="Arial"/>
        <w:b/>
        <w:sz w:val="20"/>
        <w:szCs w:val="20"/>
      </w:rPr>
      <w:t>SPECIAL PROCEDURES</w:t>
    </w:r>
  </w:p>
  <w:p w:rsidR="00A56E4C" w:rsidRPr="00DD6CCB" w:rsidRDefault="002A427F"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7C450D">
      <w:rPr>
        <w:rFonts w:ascii="Arial" w:eastAsia="Times New Roman" w:hAnsi="Arial" w:cs="Arial"/>
        <w:noProof/>
        <w:sz w:val="20"/>
        <w:szCs w:val="20"/>
      </w:rPr>
      <w:t>1</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7C450D">
      <w:rPr>
        <w:rFonts w:ascii="Arial" w:eastAsia="Times New Roman" w:hAnsi="Arial" w:cs="Arial"/>
        <w:noProof/>
        <w:sz w:val="20"/>
        <w:szCs w:val="20"/>
      </w:rPr>
      <w:t>2</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1165B0"/>
    <w:rsid w:val="00150201"/>
    <w:rsid w:val="00275C08"/>
    <w:rsid w:val="002A427F"/>
    <w:rsid w:val="002B3CC3"/>
    <w:rsid w:val="003644B9"/>
    <w:rsid w:val="004A7FB8"/>
    <w:rsid w:val="004B2954"/>
    <w:rsid w:val="004F5E0E"/>
    <w:rsid w:val="006663C2"/>
    <w:rsid w:val="007C450D"/>
    <w:rsid w:val="007C72EE"/>
    <w:rsid w:val="008654F9"/>
    <w:rsid w:val="008B7AAC"/>
    <w:rsid w:val="00914384"/>
    <w:rsid w:val="00935726"/>
    <w:rsid w:val="00982E0A"/>
    <w:rsid w:val="009A0B47"/>
    <w:rsid w:val="00A24F39"/>
    <w:rsid w:val="00A56E4C"/>
    <w:rsid w:val="00AB547D"/>
    <w:rsid w:val="00B11616"/>
    <w:rsid w:val="00C66BF6"/>
    <w:rsid w:val="00D261DE"/>
    <w:rsid w:val="00D819E5"/>
    <w:rsid w:val="00DB2408"/>
    <w:rsid w:val="00E049C0"/>
    <w:rsid w:val="00E77886"/>
    <w:rsid w:val="00EA39BA"/>
    <w:rsid w:val="00EF7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 w:type="character" w:styleId="Hyperlink">
    <w:name w:val="Hyperlink"/>
    <w:basedOn w:val="DefaultParagraphFont"/>
    <w:uiPriority w:val="99"/>
    <w:unhideWhenUsed/>
    <w:rsid w:val="004A7F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cit.ca/safety-security/forms-document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2021-12-15T00:27:16+00:00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/files/facilities/projectservices/standards/01_35_00_special_procedures.docx</Folder_x0020_Path>
    <Folder_1 xmlns="7fd00f9a-458a-471e-b455-ad7d7b212f2b" xsi:nil="true"/>
  </documentManagement>
</p:properties>
</file>

<file path=customXml/itemProps1.xml><?xml version="1.0" encoding="utf-8"?>
<ds:datastoreItem xmlns:ds="http://schemas.openxmlformats.org/officeDocument/2006/customXml" ds:itemID="{407BDD97-51D7-4F0E-B339-719B112E1A84}"/>
</file>

<file path=customXml/itemProps2.xml><?xml version="1.0" encoding="utf-8"?>
<ds:datastoreItem xmlns:ds="http://schemas.openxmlformats.org/officeDocument/2006/customXml" ds:itemID="{FB3AF792-5293-469D-93C5-D02FB86FB7D5}"/>
</file>

<file path=customXml/itemProps3.xml><?xml version="1.0" encoding="utf-8"?>
<ds:datastoreItem xmlns:ds="http://schemas.openxmlformats.org/officeDocument/2006/customXml" ds:itemID="{2C62520F-0A9B-445C-B527-3E59E68B6A93}"/>
</file>

<file path=docProps/app.xml><?xml version="1.0" encoding="utf-8"?>
<Properties xmlns="http://schemas.openxmlformats.org/officeDocument/2006/extended-properties" xmlns:vt="http://schemas.openxmlformats.org/officeDocument/2006/docPropsVTypes">
  <Template>Normal.dotm</Template>
  <TotalTime>8</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4</cp:revision>
  <dcterms:created xsi:type="dcterms:W3CDTF">2021-05-21T15:15:00Z</dcterms:created>
  <dcterms:modified xsi:type="dcterms:W3CDTF">2021-12-02T22:30:00Z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