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1"/>
        <w:tblW w:w="0" w:type="auto"/>
        <w:tblLook w:val="04A0"/>
      </w:tblPr>
      <w:tblGrid>
        <w:gridCol w:w="3528"/>
        <w:gridCol w:w="4381"/>
        <w:gridCol w:w="479"/>
        <w:gridCol w:w="1080"/>
        <w:gridCol w:w="1080"/>
        <w:gridCol w:w="468"/>
      </w:tblGrid>
      <w:tr w:rsidR="0066291B" w:rsidRPr="00797F36" w:rsidTr="00CB4858">
        <w:trPr>
          <w:gridBefore w:val="2"/>
          <w:cnfStyle w:val="100000000000"/>
          <w:wBefore w:w="7909" w:type="dxa"/>
          <w:trHeight w:val="450"/>
        </w:trPr>
        <w:tc>
          <w:tcPr>
            <w:cnfStyle w:val="001000000000"/>
            <w:tcW w:w="4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291B" w:rsidRPr="00797F36" w:rsidRDefault="0066291B" w:rsidP="0066291B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vAlign w:val="center"/>
          </w:tcPr>
          <w:p w:rsidR="0066291B" w:rsidRPr="006117FD" w:rsidRDefault="0066291B" w:rsidP="0066291B">
            <w:pPr>
              <w:jc w:val="center"/>
              <w:cnfStyle w:val="100000000000"/>
              <w:rPr>
                <w:b w:val="0"/>
                <w:bCs w:val="0"/>
                <w:color w:val="F2F2F2" w:themeColor="background1" w:themeShade="F2"/>
                <w:sz w:val="28"/>
                <w:szCs w:val="28"/>
              </w:rPr>
            </w:pPr>
            <w:r w:rsidRPr="006117FD">
              <w:rPr>
                <w:color w:val="F2F2F2" w:themeColor="background1" w:themeShade="F2"/>
                <w:sz w:val="28"/>
                <w:szCs w:val="28"/>
              </w:rPr>
              <w:t>Submit by Email</w:t>
            </w: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6291B" w:rsidRPr="00797F36" w:rsidRDefault="0066291B" w:rsidP="0066291B">
            <w:pPr>
              <w:jc w:val="center"/>
              <w:cnfStyle w:val="100000000000"/>
              <w:rPr>
                <w:b w:val="0"/>
                <w:bCs w:val="0"/>
                <w:color w:val="F2F2F2" w:themeColor="background1" w:themeShade="F2"/>
                <w:sz w:val="32"/>
                <w:szCs w:val="32"/>
              </w:rPr>
            </w:pPr>
          </w:p>
        </w:tc>
      </w:tr>
      <w:tr w:rsidR="00454EAE" w:rsidRPr="00797F36" w:rsidTr="006117FD">
        <w:trPr>
          <w:gridBefore w:val="2"/>
          <w:cnfStyle w:val="000000100000"/>
          <w:wBefore w:w="7909" w:type="dxa"/>
        </w:trPr>
        <w:tc>
          <w:tcPr>
            <w:cnfStyle w:val="001000000000"/>
            <w:tcW w:w="3107" w:type="dxa"/>
            <w:gridSpan w:val="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</w:tcPr>
          <w:p w:rsidR="00454EAE" w:rsidRPr="00797F36" w:rsidRDefault="00454EAE">
            <w:pPr>
              <w:rPr>
                <w:color w:val="17365D" w:themeColor="text2" w:themeShade="BF"/>
              </w:rPr>
            </w:pPr>
          </w:p>
        </w:tc>
      </w:tr>
      <w:tr w:rsidR="0062428C" w:rsidRPr="00797F36" w:rsidTr="006117FD">
        <w:trPr>
          <w:trHeight w:val="377"/>
        </w:trPr>
        <w:tc>
          <w:tcPr>
            <w:cnfStyle w:val="001000000000"/>
            <w:tcW w:w="352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2428C" w:rsidRPr="00797F36" w:rsidRDefault="006117FD" w:rsidP="006117FD">
            <w:pPr>
              <w:rPr>
                <w:color w:val="17365D" w:themeColor="text2" w:themeShade="BF"/>
              </w:rPr>
            </w:pPr>
            <w:r w:rsidRPr="006117FD">
              <w:rPr>
                <w:noProof/>
                <w:color w:val="17365D" w:themeColor="text2" w:themeShade="BF"/>
                <w:lang w:eastAsia="en-CA"/>
              </w:rPr>
              <w:drawing>
                <wp:inline distT="0" distB="0" distL="0" distR="0">
                  <wp:extent cx="1576552" cy="609600"/>
                  <wp:effectExtent l="19050" t="0" r="4598" b="0"/>
                  <wp:docPr id="28" name="Picture 0" descr="bcit-rgb-no-type_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cit-rgb-no-type_small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971" cy="61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F36">
              <w:rPr>
                <w:noProof/>
                <w:color w:val="17365D" w:themeColor="text2" w:themeShade="BF"/>
                <w:lang w:eastAsia="en-CA"/>
              </w:rPr>
              <w:t xml:space="preserve"> </w:t>
            </w:r>
          </w:p>
        </w:tc>
        <w:tc>
          <w:tcPr>
            <w:tcW w:w="4381" w:type="dxa"/>
            <w:vMerge w:val="restart"/>
            <w:tcBorders>
              <w:top w:val="nil"/>
              <w:bottom w:val="nil"/>
              <w:right w:val="single" w:sz="4" w:space="0" w:color="95B3D7" w:themeColor="accent1" w:themeTint="99"/>
            </w:tcBorders>
            <w:vAlign w:val="center"/>
          </w:tcPr>
          <w:p w:rsidR="006117FD" w:rsidRPr="00797F36" w:rsidRDefault="006117FD" w:rsidP="006117FD">
            <w:pPr>
              <w:cnfStyle w:val="000000000000"/>
              <w:rPr>
                <w:color w:val="17365D" w:themeColor="text2" w:themeShade="BF"/>
                <w:sz w:val="32"/>
                <w:szCs w:val="32"/>
              </w:rPr>
            </w:pPr>
            <w:r w:rsidRPr="00797F36">
              <w:rPr>
                <w:color w:val="17365D" w:themeColor="text2" w:themeShade="BF"/>
                <w:sz w:val="32"/>
                <w:szCs w:val="32"/>
              </w:rPr>
              <w:t>Sustainable Energy</w:t>
            </w:r>
          </w:p>
          <w:p w:rsidR="006117FD" w:rsidRPr="00797F36" w:rsidRDefault="006117FD" w:rsidP="006117FD">
            <w:pPr>
              <w:cnfStyle w:val="000000000000"/>
              <w:rPr>
                <w:color w:val="17365D" w:themeColor="text2" w:themeShade="BF"/>
                <w:sz w:val="32"/>
                <w:szCs w:val="32"/>
              </w:rPr>
            </w:pPr>
            <w:r w:rsidRPr="00797F36">
              <w:rPr>
                <w:color w:val="17365D" w:themeColor="text2" w:themeShade="BF"/>
                <w:sz w:val="32"/>
                <w:szCs w:val="32"/>
              </w:rPr>
              <w:t>Revolving Loan Fund</w:t>
            </w:r>
          </w:p>
          <w:p w:rsidR="0062428C" w:rsidRPr="00797F36" w:rsidRDefault="006117FD" w:rsidP="006117FD">
            <w:pPr>
              <w:cnfStyle w:val="000000000000"/>
              <w:rPr>
                <w:color w:val="17365D" w:themeColor="text2" w:themeShade="BF"/>
              </w:rPr>
            </w:pPr>
            <w:r w:rsidRPr="00797F36">
              <w:rPr>
                <w:color w:val="17365D" w:themeColor="text2" w:themeShade="BF"/>
                <w:sz w:val="36"/>
                <w:szCs w:val="36"/>
              </w:rPr>
              <w:t>CLOSEOUT FORM</w:t>
            </w:r>
          </w:p>
        </w:tc>
        <w:tc>
          <w:tcPr>
            <w:tcW w:w="1559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:rsidR="0062428C" w:rsidRPr="00797F36" w:rsidRDefault="0062428C" w:rsidP="00B70E17">
            <w:pPr>
              <w:jc w:val="center"/>
              <w:cnfStyle w:val="000000000000"/>
              <w:rPr>
                <w:color w:val="17365D" w:themeColor="text2" w:themeShade="BF"/>
              </w:rPr>
            </w:pPr>
            <w:r w:rsidRPr="00797F36">
              <w:rPr>
                <w:color w:val="17365D" w:themeColor="text2" w:themeShade="BF"/>
              </w:rPr>
              <w:t>Project #</w:t>
            </w:r>
          </w:p>
        </w:tc>
        <w:tc>
          <w:tcPr>
            <w:tcW w:w="1548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:rsidR="0062428C" w:rsidRPr="00797F36" w:rsidRDefault="0062428C" w:rsidP="00B70E17">
            <w:pPr>
              <w:jc w:val="center"/>
              <w:cnfStyle w:val="000000000000"/>
              <w:rPr>
                <w:color w:val="17365D" w:themeColor="text2" w:themeShade="BF"/>
              </w:rPr>
            </w:pPr>
            <w:r w:rsidRPr="00797F36">
              <w:rPr>
                <w:color w:val="17365D" w:themeColor="text2" w:themeShade="BF"/>
              </w:rPr>
              <w:t>Date Received</w:t>
            </w:r>
          </w:p>
        </w:tc>
      </w:tr>
      <w:tr w:rsidR="0062428C" w:rsidRPr="00797F36" w:rsidTr="006117FD">
        <w:trPr>
          <w:cnfStyle w:val="000000100000"/>
          <w:trHeight w:val="712"/>
        </w:trPr>
        <w:tc>
          <w:tcPr>
            <w:cnfStyle w:val="001000000000"/>
            <w:tcW w:w="3528" w:type="dxa"/>
            <w:vMerge/>
            <w:tcBorders>
              <w:top w:val="nil"/>
              <w:left w:val="nil"/>
              <w:bottom w:val="nil"/>
            </w:tcBorders>
          </w:tcPr>
          <w:p w:rsidR="0062428C" w:rsidRPr="00797F36" w:rsidRDefault="0062428C" w:rsidP="0062428C">
            <w:pPr>
              <w:rPr>
                <w:noProof/>
                <w:color w:val="17365D" w:themeColor="text2" w:themeShade="BF"/>
                <w:lang w:eastAsia="en-CA"/>
              </w:rPr>
            </w:pPr>
          </w:p>
        </w:tc>
        <w:tc>
          <w:tcPr>
            <w:tcW w:w="4381" w:type="dxa"/>
            <w:vMerge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:rsidR="0062428C" w:rsidRPr="00797F36" w:rsidRDefault="0062428C" w:rsidP="00454EAE">
            <w:pPr>
              <w:cnfStyle w:val="000000100000"/>
              <w:rPr>
                <w:color w:val="17365D" w:themeColor="text2" w:themeShade="B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62428C" w:rsidRPr="00797F36" w:rsidRDefault="0062428C" w:rsidP="0062428C">
            <w:pPr>
              <w:jc w:val="center"/>
              <w:cnfStyle w:val="000000100000"/>
              <w:rPr>
                <w:color w:val="17365D" w:themeColor="text2" w:themeShade="BF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62428C" w:rsidRPr="00797F36" w:rsidRDefault="0062428C" w:rsidP="0062428C">
            <w:pPr>
              <w:jc w:val="center"/>
              <w:cnfStyle w:val="000000100000"/>
              <w:rPr>
                <w:color w:val="17365D" w:themeColor="text2" w:themeShade="BF"/>
              </w:rPr>
            </w:pPr>
          </w:p>
        </w:tc>
      </w:tr>
    </w:tbl>
    <w:p w:rsidR="00BB5506" w:rsidRPr="0062428C" w:rsidRDefault="00BB5506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/>
      </w:tblPr>
      <w:tblGrid>
        <w:gridCol w:w="5508"/>
        <w:gridCol w:w="5508"/>
      </w:tblGrid>
      <w:tr w:rsidR="00BB5506" w:rsidRPr="001F6A8E" w:rsidTr="001F6A8E">
        <w:tc>
          <w:tcPr>
            <w:tcW w:w="11016" w:type="dxa"/>
            <w:gridSpan w:val="2"/>
            <w:shd w:val="clear" w:color="auto" w:fill="B8CCE4" w:themeFill="accent1" w:themeFillTint="66"/>
            <w:vAlign w:val="center"/>
          </w:tcPr>
          <w:p w:rsidR="00BB5506" w:rsidRPr="001F6A8E" w:rsidRDefault="00BB5506" w:rsidP="001F6A8E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1F6A8E">
              <w:rPr>
                <w:b/>
                <w:color w:val="17365D" w:themeColor="text2" w:themeShade="BF"/>
                <w:sz w:val="28"/>
                <w:szCs w:val="28"/>
              </w:rPr>
              <w:t>I. Project Information</w:t>
            </w:r>
          </w:p>
        </w:tc>
      </w:tr>
      <w:tr w:rsidR="001F6A8E" w:rsidRPr="006117FD" w:rsidTr="001F6A8E">
        <w:trPr>
          <w:trHeight w:val="375"/>
        </w:trPr>
        <w:tc>
          <w:tcPr>
            <w:tcW w:w="5508" w:type="dxa"/>
            <w:shd w:val="clear" w:color="auto" w:fill="B8CCE4" w:themeFill="accent1" w:themeFillTint="66"/>
            <w:vAlign w:val="center"/>
          </w:tcPr>
          <w:p w:rsidR="001F6A8E" w:rsidRPr="006117FD" w:rsidRDefault="001F6A8E" w:rsidP="001F6A8E">
            <w:pPr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   </w:t>
            </w:r>
            <w:r w:rsidRPr="001F6A8E">
              <w:rPr>
                <w:b/>
                <w:color w:val="17365D" w:themeColor="text2" w:themeShade="BF"/>
              </w:rPr>
              <w:t>Project Title</w:t>
            </w:r>
          </w:p>
        </w:tc>
        <w:tc>
          <w:tcPr>
            <w:tcW w:w="5508" w:type="dxa"/>
            <w:shd w:val="clear" w:color="auto" w:fill="B8CCE4" w:themeFill="accent1" w:themeFillTint="66"/>
            <w:vAlign w:val="center"/>
          </w:tcPr>
          <w:p w:rsidR="001F6A8E" w:rsidRPr="006117FD" w:rsidRDefault="001F6A8E" w:rsidP="001F6A8E">
            <w:pPr>
              <w:rPr>
                <w:color w:val="17365D" w:themeColor="text2" w:themeShade="BF"/>
              </w:rPr>
            </w:pPr>
            <w:r w:rsidRPr="001F6A8E">
              <w:rPr>
                <w:b/>
                <w:color w:val="17365D" w:themeColor="text2" w:themeShade="BF"/>
              </w:rPr>
              <w:t>Submitted By:</w:t>
            </w:r>
          </w:p>
        </w:tc>
      </w:tr>
      <w:tr w:rsidR="001F6A8E" w:rsidRPr="006117FD" w:rsidTr="001F6A8E">
        <w:trPr>
          <w:trHeight w:val="375"/>
        </w:trPr>
        <w:tc>
          <w:tcPr>
            <w:tcW w:w="5508" w:type="dxa"/>
            <w:vMerge w:val="restart"/>
          </w:tcPr>
          <w:p w:rsidR="001F6A8E" w:rsidRPr="006117FD" w:rsidRDefault="001F6A8E" w:rsidP="001F6A8E">
            <w:pPr>
              <w:rPr>
                <w:color w:val="17365D" w:themeColor="text2" w:themeShade="BF"/>
              </w:rPr>
            </w:pPr>
          </w:p>
        </w:tc>
        <w:tc>
          <w:tcPr>
            <w:tcW w:w="5508" w:type="dxa"/>
            <w:vAlign w:val="center"/>
          </w:tcPr>
          <w:p w:rsidR="001F6A8E" w:rsidRPr="001F6A8E" w:rsidRDefault="001F6A8E" w:rsidP="001F6A8E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Name</w:t>
            </w:r>
            <w:r w:rsidR="00073629">
              <w:rPr>
                <w:color w:val="17365D" w:themeColor="text2" w:themeShade="BF"/>
              </w:rPr>
              <w:t>:</w:t>
            </w:r>
          </w:p>
        </w:tc>
      </w:tr>
      <w:tr w:rsidR="001F6A8E" w:rsidRPr="006117FD" w:rsidTr="001F6A8E">
        <w:trPr>
          <w:trHeight w:val="375"/>
        </w:trPr>
        <w:tc>
          <w:tcPr>
            <w:tcW w:w="5508" w:type="dxa"/>
            <w:vMerge/>
          </w:tcPr>
          <w:p w:rsidR="001F6A8E" w:rsidRPr="006117FD" w:rsidRDefault="001F6A8E" w:rsidP="001F6A8E">
            <w:pPr>
              <w:rPr>
                <w:color w:val="17365D" w:themeColor="text2" w:themeShade="BF"/>
              </w:rPr>
            </w:pPr>
          </w:p>
        </w:tc>
        <w:tc>
          <w:tcPr>
            <w:tcW w:w="5508" w:type="dxa"/>
            <w:vAlign w:val="center"/>
          </w:tcPr>
          <w:p w:rsidR="001F6A8E" w:rsidRPr="001F6A8E" w:rsidRDefault="001F6A8E" w:rsidP="001F6A8E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Dept</w:t>
            </w:r>
            <w:r w:rsidR="00073629">
              <w:rPr>
                <w:color w:val="17365D" w:themeColor="text2" w:themeShade="BF"/>
              </w:rPr>
              <w:t>:</w:t>
            </w:r>
          </w:p>
        </w:tc>
      </w:tr>
      <w:tr w:rsidR="001F6A8E" w:rsidRPr="006117FD" w:rsidTr="001F6A8E">
        <w:trPr>
          <w:trHeight w:val="375"/>
        </w:trPr>
        <w:tc>
          <w:tcPr>
            <w:tcW w:w="5508" w:type="dxa"/>
            <w:vMerge/>
          </w:tcPr>
          <w:p w:rsidR="001F6A8E" w:rsidRPr="006117FD" w:rsidRDefault="001F6A8E" w:rsidP="001F6A8E">
            <w:pPr>
              <w:rPr>
                <w:color w:val="17365D" w:themeColor="text2" w:themeShade="BF"/>
              </w:rPr>
            </w:pPr>
          </w:p>
        </w:tc>
        <w:tc>
          <w:tcPr>
            <w:tcW w:w="5508" w:type="dxa"/>
            <w:vAlign w:val="center"/>
          </w:tcPr>
          <w:p w:rsidR="001F6A8E" w:rsidRPr="001F6A8E" w:rsidRDefault="001F6A8E" w:rsidP="001F6A8E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phone</w:t>
            </w:r>
            <w:r w:rsidR="00073629">
              <w:rPr>
                <w:color w:val="17365D" w:themeColor="text2" w:themeShade="BF"/>
              </w:rPr>
              <w:t>:</w:t>
            </w:r>
          </w:p>
        </w:tc>
      </w:tr>
      <w:tr w:rsidR="001F6A8E" w:rsidRPr="006117FD" w:rsidTr="001F6A8E">
        <w:trPr>
          <w:trHeight w:val="375"/>
        </w:trPr>
        <w:tc>
          <w:tcPr>
            <w:tcW w:w="5508" w:type="dxa"/>
            <w:vMerge/>
          </w:tcPr>
          <w:p w:rsidR="001F6A8E" w:rsidRPr="006117FD" w:rsidRDefault="001F6A8E" w:rsidP="001F6A8E">
            <w:pPr>
              <w:rPr>
                <w:color w:val="17365D" w:themeColor="text2" w:themeShade="BF"/>
              </w:rPr>
            </w:pPr>
          </w:p>
        </w:tc>
        <w:tc>
          <w:tcPr>
            <w:tcW w:w="5508" w:type="dxa"/>
            <w:vAlign w:val="center"/>
          </w:tcPr>
          <w:p w:rsidR="001F6A8E" w:rsidRPr="001F6A8E" w:rsidRDefault="001F6A8E" w:rsidP="001F6A8E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email</w:t>
            </w:r>
            <w:r w:rsidR="00073629">
              <w:rPr>
                <w:color w:val="17365D" w:themeColor="text2" w:themeShade="BF"/>
              </w:rPr>
              <w:t>:</w:t>
            </w:r>
          </w:p>
        </w:tc>
      </w:tr>
    </w:tbl>
    <w:p w:rsidR="00BB5506" w:rsidRPr="0062428C" w:rsidRDefault="00BB5506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/>
      </w:tblPr>
      <w:tblGrid>
        <w:gridCol w:w="3672"/>
        <w:gridCol w:w="3672"/>
        <w:gridCol w:w="3672"/>
      </w:tblGrid>
      <w:tr w:rsidR="00583BF1" w:rsidRPr="001F6A8E" w:rsidTr="00583BF1">
        <w:tc>
          <w:tcPr>
            <w:tcW w:w="11016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:rsidR="00583BF1" w:rsidRPr="001F6A8E" w:rsidRDefault="00583BF1" w:rsidP="00583BF1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583BF1">
              <w:rPr>
                <w:b/>
                <w:color w:val="17365D" w:themeColor="text2" w:themeShade="BF"/>
                <w:sz w:val="28"/>
                <w:szCs w:val="28"/>
              </w:rPr>
              <w:t>II. Project Update and Cost Summary</w:t>
            </w:r>
          </w:p>
        </w:tc>
      </w:tr>
      <w:tr w:rsidR="007B7AF3" w:rsidTr="00583BF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8"/>
        </w:trPr>
        <w:tc>
          <w:tcPr>
            <w:tcW w:w="3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B8CCE4" w:themeFill="accent1" w:themeFillTint="66"/>
          </w:tcPr>
          <w:p w:rsidR="007B7AF3" w:rsidRPr="00073629" w:rsidRDefault="007B7AF3">
            <w:pPr>
              <w:rPr>
                <w:b/>
                <w:color w:val="17365D" w:themeColor="text2" w:themeShade="BF"/>
              </w:rPr>
            </w:pPr>
            <w:r w:rsidRPr="00073629">
              <w:rPr>
                <w:b/>
                <w:color w:val="17365D" w:themeColor="text2" w:themeShade="BF"/>
              </w:rPr>
              <w:t>Project Schedule Update</w:t>
            </w:r>
          </w:p>
        </w:tc>
        <w:tc>
          <w:tcPr>
            <w:tcW w:w="3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7B7AF3" w:rsidRPr="00583BF1" w:rsidRDefault="007B7AF3" w:rsidP="00583BF1">
            <w:pPr>
              <w:jc w:val="center"/>
              <w:rPr>
                <w:color w:val="17365D" w:themeColor="text2" w:themeShade="BF"/>
              </w:rPr>
            </w:pPr>
            <w:r w:rsidRPr="00583BF1">
              <w:rPr>
                <w:color w:val="17365D" w:themeColor="text2" w:themeShade="BF"/>
              </w:rPr>
              <w:t>Actual Start Date</w:t>
            </w:r>
            <w:r w:rsidR="00583BF1">
              <w:rPr>
                <w:color w:val="17365D" w:themeColor="text2" w:themeShade="BF"/>
              </w:rPr>
              <w:t>:</w:t>
            </w:r>
          </w:p>
        </w:tc>
        <w:tc>
          <w:tcPr>
            <w:tcW w:w="3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7B7AF3" w:rsidRPr="00583BF1" w:rsidRDefault="007B7AF3" w:rsidP="00583BF1">
            <w:pPr>
              <w:jc w:val="center"/>
              <w:rPr>
                <w:color w:val="17365D" w:themeColor="text2" w:themeShade="BF"/>
              </w:rPr>
            </w:pPr>
            <w:r w:rsidRPr="00583BF1">
              <w:rPr>
                <w:color w:val="17365D" w:themeColor="text2" w:themeShade="BF"/>
              </w:rPr>
              <w:t>Actual Completion Date</w:t>
            </w:r>
            <w:r w:rsidR="00583BF1">
              <w:rPr>
                <w:color w:val="17365D" w:themeColor="text2" w:themeShade="BF"/>
              </w:rPr>
              <w:t>:</w:t>
            </w:r>
          </w:p>
        </w:tc>
      </w:tr>
      <w:tr w:rsidR="007B7AF3" w:rsidTr="000736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72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B8CCE4" w:themeFill="accent1" w:themeFillTint="66"/>
          </w:tcPr>
          <w:p w:rsidR="007B7AF3" w:rsidRPr="00073629" w:rsidRDefault="007B7AF3">
            <w:pPr>
              <w:rPr>
                <w:b/>
                <w:color w:val="17365D" w:themeColor="text2" w:themeShade="BF"/>
              </w:rPr>
            </w:pPr>
            <w:r w:rsidRPr="00073629">
              <w:rPr>
                <w:b/>
                <w:color w:val="17365D" w:themeColor="text2" w:themeShade="BF"/>
              </w:rPr>
              <w:t>Project Finance Summary</w:t>
            </w:r>
          </w:p>
        </w:tc>
        <w:tc>
          <w:tcPr>
            <w:tcW w:w="3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7B7AF3" w:rsidRPr="00583BF1" w:rsidRDefault="007B7AF3" w:rsidP="007B7AF3">
            <w:pPr>
              <w:jc w:val="right"/>
              <w:rPr>
                <w:color w:val="17365D" w:themeColor="text2" w:themeShade="BF"/>
              </w:rPr>
            </w:pPr>
            <w:r w:rsidRPr="00583BF1">
              <w:rPr>
                <w:color w:val="17365D" w:themeColor="text2" w:themeShade="BF"/>
              </w:rPr>
              <w:t>Original Estimated Project Costs</w:t>
            </w:r>
          </w:p>
        </w:tc>
        <w:tc>
          <w:tcPr>
            <w:tcW w:w="3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7B7AF3" w:rsidRPr="00583BF1" w:rsidRDefault="007B7AF3">
            <w:pPr>
              <w:rPr>
                <w:color w:val="17365D" w:themeColor="text2" w:themeShade="BF"/>
              </w:rPr>
            </w:pPr>
            <w:r w:rsidRPr="00583BF1">
              <w:rPr>
                <w:color w:val="17365D" w:themeColor="text2" w:themeShade="BF"/>
              </w:rPr>
              <w:t>$</w:t>
            </w:r>
          </w:p>
        </w:tc>
      </w:tr>
      <w:tr w:rsidR="007B7AF3" w:rsidTr="000736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72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B8CCE4" w:themeFill="accent1" w:themeFillTint="66"/>
          </w:tcPr>
          <w:p w:rsidR="007B7AF3" w:rsidRPr="00583BF1" w:rsidRDefault="007B7AF3">
            <w:pPr>
              <w:rPr>
                <w:color w:val="17365D" w:themeColor="text2" w:themeShade="BF"/>
              </w:rPr>
            </w:pPr>
          </w:p>
        </w:tc>
        <w:tc>
          <w:tcPr>
            <w:tcW w:w="3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7B7AF3" w:rsidRPr="00583BF1" w:rsidRDefault="007B7AF3" w:rsidP="007B7AF3">
            <w:pPr>
              <w:jc w:val="right"/>
              <w:rPr>
                <w:color w:val="17365D" w:themeColor="text2" w:themeShade="BF"/>
              </w:rPr>
            </w:pPr>
            <w:r w:rsidRPr="00583BF1">
              <w:rPr>
                <w:color w:val="17365D" w:themeColor="text2" w:themeShade="BF"/>
              </w:rPr>
              <w:t>Actual Project Costs</w:t>
            </w:r>
          </w:p>
        </w:tc>
        <w:tc>
          <w:tcPr>
            <w:tcW w:w="3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7B7AF3" w:rsidRPr="00583BF1" w:rsidRDefault="007B7AF3">
            <w:pPr>
              <w:rPr>
                <w:color w:val="17365D" w:themeColor="text2" w:themeShade="BF"/>
              </w:rPr>
            </w:pPr>
            <w:r w:rsidRPr="00583BF1">
              <w:rPr>
                <w:color w:val="17365D" w:themeColor="text2" w:themeShade="BF"/>
              </w:rPr>
              <w:t>$</w:t>
            </w:r>
          </w:p>
        </w:tc>
      </w:tr>
      <w:tr w:rsidR="007B7AF3" w:rsidTr="000736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72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B8CCE4" w:themeFill="accent1" w:themeFillTint="66"/>
          </w:tcPr>
          <w:p w:rsidR="007B7AF3" w:rsidRPr="00583BF1" w:rsidRDefault="007B7AF3">
            <w:pPr>
              <w:rPr>
                <w:color w:val="17365D" w:themeColor="text2" w:themeShade="BF"/>
              </w:rPr>
            </w:pPr>
          </w:p>
        </w:tc>
        <w:tc>
          <w:tcPr>
            <w:tcW w:w="3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7B7AF3" w:rsidRPr="00583BF1" w:rsidRDefault="007B7AF3" w:rsidP="007B7AF3">
            <w:pPr>
              <w:jc w:val="right"/>
              <w:rPr>
                <w:color w:val="17365D" w:themeColor="text2" w:themeShade="BF"/>
              </w:rPr>
            </w:pPr>
            <w:r w:rsidRPr="00583BF1">
              <w:rPr>
                <w:color w:val="17365D" w:themeColor="text2" w:themeShade="BF"/>
              </w:rPr>
              <w:t>% Difference</w:t>
            </w:r>
            <w:r w:rsidR="00583BF1">
              <w:rPr>
                <w:color w:val="17365D" w:themeColor="text2" w:themeShade="BF"/>
              </w:rPr>
              <w:t>*</w:t>
            </w:r>
          </w:p>
        </w:tc>
        <w:tc>
          <w:tcPr>
            <w:tcW w:w="3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7B7AF3" w:rsidRPr="00583BF1" w:rsidRDefault="007B7AF3" w:rsidP="007B7AF3">
            <w:pPr>
              <w:jc w:val="right"/>
              <w:rPr>
                <w:color w:val="17365D" w:themeColor="text2" w:themeShade="BF"/>
              </w:rPr>
            </w:pPr>
            <w:r w:rsidRPr="00583BF1">
              <w:rPr>
                <w:color w:val="17365D" w:themeColor="text2" w:themeShade="BF"/>
              </w:rPr>
              <w:t>%</w:t>
            </w:r>
          </w:p>
        </w:tc>
      </w:tr>
      <w:tr w:rsidR="007B7AF3" w:rsidTr="00583BF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016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7B7AF3" w:rsidRPr="00583BF1" w:rsidRDefault="007B7AF3">
            <w:pPr>
              <w:rPr>
                <w:color w:val="17365D" w:themeColor="text2" w:themeShade="BF"/>
              </w:rPr>
            </w:pPr>
            <w:r w:rsidRPr="00583BF1">
              <w:rPr>
                <w:color w:val="17365D" w:themeColor="text2" w:themeShade="BF"/>
              </w:rPr>
              <w:t xml:space="preserve">* If estimated and actual project costs differ by </w:t>
            </w:r>
            <w:r w:rsidRPr="00583BF1">
              <w:rPr>
                <w:b/>
                <w:color w:val="17365D" w:themeColor="text2" w:themeShade="BF"/>
              </w:rPr>
              <w:t>more than 10%</w:t>
            </w:r>
            <w:r w:rsidRPr="00583BF1">
              <w:rPr>
                <w:color w:val="17365D" w:themeColor="text2" w:themeShade="BF"/>
              </w:rPr>
              <w:t xml:space="preserve">, please provide more detail in </w:t>
            </w:r>
            <w:r w:rsidRPr="00583BF1">
              <w:rPr>
                <w:b/>
                <w:color w:val="17365D" w:themeColor="text2" w:themeShade="BF"/>
              </w:rPr>
              <w:t>Appendix A</w:t>
            </w:r>
            <w:r w:rsidRPr="00583BF1">
              <w:rPr>
                <w:color w:val="17365D" w:themeColor="text2" w:themeShade="BF"/>
              </w:rPr>
              <w:t xml:space="preserve"> on page 2</w:t>
            </w:r>
          </w:p>
        </w:tc>
      </w:tr>
    </w:tbl>
    <w:p w:rsidR="007B7AF3" w:rsidRPr="0062428C" w:rsidRDefault="007B7AF3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</w:tblBorders>
        <w:tblLook w:val="04A0"/>
      </w:tblPr>
      <w:tblGrid>
        <w:gridCol w:w="2754"/>
        <w:gridCol w:w="1584"/>
        <w:gridCol w:w="1170"/>
        <w:gridCol w:w="1080"/>
        <w:gridCol w:w="297"/>
        <w:gridCol w:w="1377"/>
        <w:gridCol w:w="498"/>
        <w:gridCol w:w="2256"/>
      </w:tblGrid>
      <w:tr w:rsidR="00073629" w:rsidRPr="001F6A8E" w:rsidTr="00073629">
        <w:tc>
          <w:tcPr>
            <w:tcW w:w="11016" w:type="dxa"/>
            <w:gridSpan w:val="8"/>
            <w:tcBorders>
              <w:top w:val="single" w:sz="4" w:space="0" w:color="95B3D7" w:themeColor="accent1" w:themeTint="99"/>
              <w:bottom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</w:tcPr>
          <w:p w:rsidR="00073629" w:rsidRPr="001F6A8E" w:rsidRDefault="00073629" w:rsidP="00073629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073629">
              <w:rPr>
                <w:b/>
                <w:color w:val="17365D" w:themeColor="text2" w:themeShade="BF"/>
                <w:sz w:val="28"/>
                <w:szCs w:val="28"/>
              </w:rPr>
              <w:t>III. Loan Repayment Schedule</w:t>
            </w:r>
            <w:r w:rsidRPr="00583BF1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62428C" w:rsidTr="00BE56E4">
        <w:trPr>
          <w:trHeight w:val="1343"/>
        </w:trPr>
        <w:tc>
          <w:tcPr>
            <w:tcW w:w="2754" w:type="dxa"/>
            <w:vMerge w:val="restart"/>
            <w:tcBorders>
              <w:top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8CCE4" w:themeFill="accent1" w:themeFillTint="66"/>
          </w:tcPr>
          <w:p w:rsidR="0062428C" w:rsidRPr="00BE56E4" w:rsidRDefault="0062428C">
            <w:pPr>
              <w:rPr>
                <w:b/>
                <w:color w:val="17365D" w:themeColor="text2" w:themeShade="BF"/>
              </w:rPr>
            </w:pPr>
            <w:r w:rsidRPr="00BE56E4">
              <w:rPr>
                <w:b/>
                <w:color w:val="17365D" w:themeColor="text2" w:themeShade="BF"/>
              </w:rPr>
              <w:t>Loan Repayment Details</w:t>
            </w:r>
          </w:p>
        </w:tc>
        <w:tc>
          <w:tcPr>
            <w:tcW w:w="275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62428C" w:rsidRPr="00073629" w:rsidRDefault="0062428C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 xml:space="preserve">Estimated first payment </w:t>
            </w:r>
          </w:p>
          <w:p w:rsidR="0062428C" w:rsidRPr="00073629" w:rsidRDefault="0062428C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date and amount:</w:t>
            </w:r>
          </w:p>
          <w:p w:rsidR="0062428C" w:rsidRPr="00073629" w:rsidRDefault="0062428C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Date: _________________</w:t>
            </w:r>
          </w:p>
          <w:p w:rsidR="0062428C" w:rsidRPr="00073629" w:rsidRDefault="0062428C">
            <w:pPr>
              <w:rPr>
                <w:color w:val="17365D" w:themeColor="text2" w:themeShade="BF"/>
              </w:rPr>
            </w:pPr>
          </w:p>
          <w:p w:rsidR="0062428C" w:rsidRPr="00073629" w:rsidRDefault="0062428C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$ ____________________</w:t>
            </w:r>
          </w:p>
        </w:tc>
        <w:tc>
          <w:tcPr>
            <w:tcW w:w="2754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62428C" w:rsidRPr="00073629" w:rsidRDefault="0062428C" w:rsidP="007B7AF3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 xml:space="preserve">Estimated last payment </w:t>
            </w:r>
          </w:p>
          <w:p w:rsidR="0062428C" w:rsidRPr="00073629" w:rsidRDefault="0062428C" w:rsidP="007B7AF3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date and amount:</w:t>
            </w:r>
          </w:p>
          <w:p w:rsidR="0062428C" w:rsidRPr="00073629" w:rsidRDefault="0062428C" w:rsidP="007B7AF3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Date: _________________</w:t>
            </w:r>
          </w:p>
          <w:p w:rsidR="0062428C" w:rsidRPr="00073629" w:rsidRDefault="0062428C" w:rsidP="007B7AF3">
            <w:pPr>
              <w:rPr>
                <w:color w:val="17365D" w:themeColor="text2" w:themeShade="BF"/>
              </w:rPr>
            </w:pPr>
          </w:p>
          <w:p w:rsidR="0062428C" w:rsidRPr="00073629" w:rsidRDefault="0062428C" w:rsidP="007B7AF3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$ ____________________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</w:tcBorders>
          </w:tcPr>
          <w:p w:rsidR="0062428C" w:rsidRPr="00073629" w:rsidRDefault="0062428C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Original Loan Amount:</w:t>
            </w:r>
          </w:p>
          <w:p w:rsidR="0062428C" w:rsidRPr="00073629" w:rsidRDefault="0062428C">
            <w:pPr>
              <w:rPr>
                <w:color w:val="17365D" w:themeColor="text2" w:themeShade="BF"/>
              </w:rPr>
            </w:pPr>
          </w:p>
          <w:p w:rsidR="0062428C" w:rsidRPr="00073629" w:rsidRDefault="0062428C" w:rsidP="007B7AF3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$ ____________________</w:t>
            </w:r>
          </w:p>
          <w:p w:rsidR="0062428C" w:rsidRPr="00073629" w:rsidRDefault="0062428C" w:rsidP="007B7AF3">
            <w:pPr>
              <w:rPr>
                <w:color w:val="17365D" w:themeColor="text2" w:themeShade="BF"/>
              </w:rPr>
            </w:pPr>
          </w:p>
        </w:tc>
      </w:tr>
      <w:tr w:rsidR="0062428C" w:rsidTr="00BE56E4">
        <w:tc>
          <w:tcPr>
            <w:tcW w:w="2754" w:type="dxa"/>
            <w:vMerge/>
            <w:tcBorders>
              <w:top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8CCE4" w:themeFill="accent1" w:themeFillTint="66"/>
          </w:tcPr>
          <w:p w:rsidR="0062428C" w:rsidRPr="00073629" w:rsidRDefault="0062428C">
            <w:pPr>
              <w:rPr>
                <w:color w:val="17365D" w:themeColor="text2" w:themeShade="BF"/>
              </w:rPr>
            </w:pPr>
          </w:p>
        </w:tc>
        <w:tc>
          <w:tcPr>
            <w:tcW w:w="5508" w:type="dxa"/>
            <w:gridSpan w:val="5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62428C" w:rsidRPr="00073629" w:rsidRDefault="0062428C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Annual Payment Amount:</w:t>
            </w:r>
          </w:p>
          <w:p w:rsidR="0062428C" w:rsidRPr="00073629" w:rsidRDefault="0062428C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$ ____________________</w:t>
            </w:r>
          </w:p>
        </w:tc>
        <w:tc>
          <w:tcPr>
            <w:tcW w:w="2754" w:type="dxa"/>
            <w:gridSpan w:val="2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</w:tcBorders>
          </w:tcPr>
          <w:p w:rsidR="0062428C" w:rsidRPr="00073629" w:rsidRDefault="0062428C">
            <w:pPr>
              <w:rPr>
                <w:color w:val="17365D" w:themeColor="text2" w:themeShade="BF"/>
              </w:rPr>
            </w:pPr>
          </w:p>
        </w:tc>
      </w:tr>
      <w:tr w:rsidR="0062428C" w:rsidTr="00BE56E4">
        <w:trPr>
          <w:trHeight w:val="548"/>
        </w:trPr>
        <w:tc>
          <w:tcPr>
            <w:tcW w:w="2754" w:type="dxa"/>
            <w:vMerge/>
            <w:tcBorders>
              <w:top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8CCE4" w:themeFill="accent1" w:themeFillTint="66"/>
          </w:tcPr>
          <w:p w:rsidR="0062428C" w:rsidRPr="00073629" w:rsidRDefault="0062428C">
            <w:pPr>
              <w:rPr>
                <w:color w:val="17365D" w:themeColor="text2" w:themeShade="BF"/>
              </w:rPr>
            </w:pPr>
          </w:p>
        </w:tc>
        <w:tc>
          <w:tcPr>
            <w:tcW w:w="4131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2428C" w:rsidRPr="00073629" w:rsidRDefault="0062428C" w:rsidP="00073629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Number of recurring Payments: ______</w:t>
            </w:r>
          </w:p>
        </w:tc>
        <w:tc>
          <w:tcPr>
            <w:tcW w:w="4131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</w:tcBorders>
            <w:vAlign w:val="center"/>
          </w:tcPr>
          <w:p w:rsidR="0062428C" w:rsidRPr="00073629" w:rsidRDefault="0062428C" w:rsidP="00073629">
            <w:pPr>
              <w:rPr>
                <w:color w:val="17365D" w:themeColor="text2" w:themeShade="BF"/>
              </w:rPr>
            </w:pPr>
            <w:r w:rsidRPr="00073629">
              <w:rPr>
                <w:color w:val="17365D" w:themeColor="text2" w:themeShade="BF"/>
              </w:rPr>
              <w:t>Total repayment amount: $ __ __________</w:t>
            </w:r>
          </w:p>
        </w:tc>
      </w:tr>
      <w:tr w:rsidR="00BE56E4" w:rsidTr="00CB4858">
        <w:trPr>
          <w:trHeight w:val="440"/>
        </w:trPr>
        <w:tc>
          <w:tcPr>
            <w:tcW w:w="4338" w:type="dxa"/>
            <w:gridSpan w:val="2"/>
            <w:tcBorders>
              <w:top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8CCE4" w:themeFill="accent1" w:themeFillTint="66"/>
            <w:vAlign w:val="bottom"/>
          </w:tcPr>
          <w:p w:rsidR="00BE56E4" w:rsidRPr="00CB4858" w:rsidRDefault="00BE56E4" w:rsidP="00CB4858">
            <w:pPr>
              <w:rPr>
                <w:b/>
                <w:color w:val="17365D" w:themeColor="text2" w:themeShade="BF"/>
              </w:rPr>
            </w:pPr>
            <w:r w:rsidRPr="00CB4858">
              <w:rPr>
                <w:b/>
                <w:color w:val="17365D" w:themeColor="text2" w:themeShade="BF"/>
              </w:rPr>
              <w:t>Applicant’s Accountant contact information:</w:t>
            </w:r>
          </w:p>
        </w:tc>
        <w:tc>
          <w:tcPr>
            <w:tcW w:w="2250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BE56E4" w:rsidRDefault="00BE56E4" w:rsidP="00073629"/>
        </w:tc>
        <w:tc>
          <w:tcPr>
            <w:tcW w:w="2172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BE56E4" w:rsidRDefault="00BE56E4" w:rsidP="00073629"/>
        </w:tc>
        <w:tc>
          <w:tcPr>
            <w:tcW w:w="22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BE56E4" w:rsidRDefault="00BE56E4" w:rsidP="00073629"/>
        </w:tc>
      </w:tr>
      <w:tr w:rsidR="00073629" w:rsidTr="00CB4858">
        <w:trPr>
          <w:trHeight w:val="217"/>
        </w:trPr>
        <w:tc>
          <w:tcPr>
            <w:tcW w:w="4338" w:type="dxa"/>
            <w:gridSpan w:val="2"/>
            <w:tcBorders>
              <w:right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</w:tcPr>
          <w:p w:rsidR="00073629" w:rsidRPr="00073629" w:rsidRDefault="00073629" w:rsidP="00073629">
            <w:pPr>
              <w:rPr>
                <w:color w:val="17365D" w:themeColor="text2" w:themeShade="BF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073629" w:rsidRPr="00BE56E4" w:rsidRDefault="00073629" w:rsidP="00073629">
            <w:pPr>
              <w:rPr>
                <w:color w:val="17365D" w:themeColor="text2" w:themeShade="BF"/>
                <w:sz w:val="16"/>
                <w:szCs w:val="16"/>
              </w:rPr>
            </w:pPr>
            <w:r w:rsidRPr="00BE56E4">
              <w:rPr>
                <w:color w:val="17365D" w:themeColor="text2" w:themeShade="BF"/>
                <w:sz w:val="16"/>
                <w:szCs w:val="16"/>
              </w:rPr>
              <w:t>Name</w:t>
            </w:r>
          </w:p>
        </w:tc>
        <w:tc>
          <w:tcPr>
            <w:tcW w:w="2172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073629" w:rsidRPr="00BE56E4" w:rsidRDefault="00073629" w:rsidP="00073629">
            <w:pPr>
              <w:rPr>
                <w:color w:val="17365D" w:themeColor="text2" w:themeShade="BF"/>
                <w:sz w:val="16"/>
                <w:szCs w:val="16"/>
              </w:rPr>
            </w:pPr>
            <w:r w:rsidRPr="00BE56E4">
              <w:rPr>
                <w:color w:val="17365D" w:themeColor="text2" w:themeShade="BF"/>
                <w:sz w:val="16"/>
                <w:szCs w:val="16"/>
              </w:rPr>
              <w:t>Phone</w:t>
            </w:r>
          </w:p>
        </w:tc>
        <w:tc>
          <w:tcPr>
            <w:tcW w:w="22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</w:tcBorders>
            <w:vAlign w:val="center"/>
          </w:tcPr>
          <w:p w:rsidR="00073629" w:rsidRPr="00BE56E4" w:rsidRDefault="00073629" w:rsidP="00073629">
            <w:pPr>
              <w:rPr>
                <w:color w:val="17365D" w:themeColor="text2" w:themeShade="BF"/>
                <w:sz w:val="16"/>
                <w:szCs w:val="16"/>
              </w:rPr>
            </w:pPr>
            <w:r w:rsidRPr="00BE56E4">
              <w:rPr>
                <w:color w:val="17365D" w:themeColor="text2" w:themeShade="BF"/>
                <w:sz w:val="16"/>
                <w:szCs w:val="16"/>
              </w:rPr>
              <w:t>Email</w:t>
            </w:r>
          </w:p>
        </w:tc>
      </w:tr>
    </w:tbl>
    <w:p w:rsidR="007B7AF3" w:rsidRPr="0062428C" w:rsidRDefault="007B7AF3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</w:tblBorders>
        <w:tblLook w:val="04A0"/>
      </w:tblPr>
      <w:tblGrid>
        <w:gridCol w:w="3672"/>
        <w:gridCol w:w="1836"/>
        <w:gridCol w:w="1836"/>
        <w:gridCol w:w="3672"/>
      </w:tblGrid>
      <w:tr w:rsidR="00BE56E4" w:rsidRPr="001F6A8E" w:rsidTr="00C95B89">
        <w:tc>
          <w:tcPr>
            <w:tcW w:w="11016" w:type="dxa"/>
            <w:gridSpan w:val="4"/>
            <w:tcBorders>
              <w:top w:val="single" w:sz="4" w:space="0" w:color="95B3D7" w:themeColor="accent1" w:themeTint="99"/>
              <w:bottom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</w:tcPr>
          <w:p w:rsidR="00BE56E4" w:rsidRPr="001F6A8E" w:rsidRDefault="00BE56E4" w:rsidP="00BE56E4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BE56E4">
              <w:rPr>
                <w:b/>
                <w:color w:val="17365D" w:themeColor="text2" w:themeShade="BF"/>
                <w:sz w:val="28"/>
                <w:szCs w:val="28"/>
              </w:rPr>
              <w:t>IV. Project Closeout Agreement</w:t>
            </w:r>
            <w:r w:rsidRPr="00073629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F178F7" w:rsidRPr="00BE56E4" w:rsidTr="00BE56E4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1295"/>
        </w:trPr>
        <w:tc>
          <w:tcPr>
            <w:tcW w:w="11016" w:type="dxa"/>
            <w:gridSpan w:val="4"/>
          </w:tcPr>
          <w:p w:rsidR="00F178F7" w:rsidRPr="00BE56E4" w:rsidRDefault="00F178F7">
            <w:pPr>
              <w:rPr>
                <w:color w:val="17365D" w:themeColor="text2" w:themeShade="BF"/>
              </w:rPr>
            </w:pPr>
            <w:r w:rsidRPr="00BE56E4">
              <w:rPr>
                <w:color w:val="17365D" w:themeColor="text2" w:themeShade="BF"/>
              </w:rPr>
              <w:t>By signing Section V below, the Applicant (project owner) attests that the project is substantially complete and consents to the payback terms and timing found in Section III above.</w:t>
            </w:r>
          </w:p>
          <w:p w:rsidR="00F178F7" w:rsidRPr="00BE56E4" w:rsidRDefault="00F178F7">
            <w:pPr>
              <w:rPr>
                <w:color w:val="17365D" w:themeColor="text2" w:themeShade="BF"/>
                <w:sz w:val="8"/>
                <w:szCs w:val="8"/>
              </w:rPr>
            </w:pPr>
          </w:p>
          <w:p w:rsidR="00454EAE" w:rsidRPr="00BE56E4" w:rsidRDefault="00F178F7" w:rsidP="00BE56E4">
            <w:pPr>
              <w:rPr>
                <w:color w:val="17365D" w:themeColor="text2" w:themeShade="BF"/>
              </w:rPr>
            </w:pPr>
            <w:r w:rsidRPr="00BE56E4">
              <w:rPr>
                <w:color w:val="17365D" w:themeColor="text2" w:themeShade="BF"/>
              </w:rPr>
              <w:t>By signing Section V below, the BCIT S</w:t>
            </w:r>
            <w:r w:rsidR="002E6FB6" w:rsidRPr="00BE56E4">
              <w:rPr>
                <w:color w:val="17365D" w:themeColor="text2" w:themeShade="BF"/>
              </w:rPr>
              <w:t xml:space="preserve">ustainability </w:t>
            </w:r>
            <w:r w:rsidR="00454EAE" w:rsidRPr="00BE56E4">
              <w:rPr>
                <w:color w:val="17365D" w:themeColor="text2" w:themeShade="BF"/>
              </w:rPr>
              <w:t xml:space="preserve">Committee accepts the Applicant’s assertion that the project is substantially complete and agrees that the payback terms and timing found in Section III above are hereby in effect. </w:t>
            </w:r>
          </w:p>
        </w:tc>
      </w:tr>
      <w:tr w:rsidR="00BE56E4" w:rsidRPr="001F6A8E" w:rsidTr="00C95B89">
        <w:tc>
          <w:tcPr>
            <w:tcW w:w="11016" w:type="dxa"/>
            <w:gridSpan w:val="4"/>
            <w:tcBorders>
              <w:top w:val="single" w:sz="4" w:space="0" w:color="95B3D7" w:themeColor="accent1" w:themeTint="99"/>
              <w:bottom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</w:tcPr>
          <w:p w:rsidR="00BE56E4" w:rsidRPr="001F6A8E" w:rsidRDefault="00BE56E4" w:rsidP="00BE56E4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BE56E4">
              <w:rPr>
                <w:b/>
                <w:color w:val="17365D" w:themeColor="text2" w:themeShade="BF"/>
                <w:sz w:val="28"/>
                <w:szCs w:val="28"/>
              </w:rPr>
              <w:t>V. Review and Approval</w:t>
            </w:r>
            <w:r w:rsidRPr="00BE56E4">
              <w:rPr>
                <w:b/>
                <w:color w:val="17365D" w:themeColor="text2" w:themeShade="BF"/>
                <w:sz w:val="28"/>
                <w:szCs w:val="28"/>
              </w:rPr>
              <w:tab/>
            </w:r>
            <w:r w:rsidRPr="00073629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454EAE" w:rsidRPr="009C3C07" w:rsidTr="00BE56E4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648"/>
        </w:trPr>
        <w:tc>
          <w:tcPr>
            <w:tcW w:w="5508" w:type="dxa"/>
            <w:gridSpan w:val="2"/>
            <w:vAlign w:val="bottom"/>
          </w:tcPr>
          <w:p w:rsidR="00454EAE" w:rsidRPr="00BE56E4" w:rsidRDefault="00454EAE" w:rsidP="00BE56E4">
            <w:pPr>
              <w:rPr>
                <w:color w:val="17365D" w:themeColor="text2" w:themeShade="BF"/>
                <w:sz w:val="16"/>
                <w:szCs w:val="16"/>
              </w:rPr>
            </w:pPr>
          </w:p>
          <w:p w:rsidR="00454EAE" w:rsidRPr="00BE56E4" w:rsidRDefault="00454EAE" w:rsidP="00BE56E4">
            <w:pPr>
              <w:rPr>
                <w:color w:val="17365D" w:themeColor="text2" w:themeShade="BF"/>
                <w:sz w:val="16"/>
                <w:szCs w:val="16"/>
              </w:rPr>
            </w:pPr>
          </w:p>
          <w:p w:rsidR="00454EAE" w:rsidRPr="009C3C07" w:rsidRDefault="00454EAE" w:rsidP="00BE56E4">
            <w:pPr>
              <w:rPr>
                <w:color w:val="17365D" w:themeColor="text2" w:themeShade="BF"/>
                <w:sz w:val="16"/>
                <w:szCs w:val="16"/>
              </w:rPr>
            </w:pPr>
            <w:r w:rsidRPr="009C3C07">
              <w:rPr>
                <w:color w:val="17365D" w:themeColor="text2" w:themeShade="BF"/>
                <w:sz w:val="16"/>
                <w:szCs w:val="16"/>
              </w:rPr>
              <w:t>Applicant’s authorized representative</w:t>
            </w:r>
          </w:p>
        </w:tc>
        <w:tc>
          <w:tcPr>
            <w:tcW w:w="5508" w:type="dxa"/>
            <w:gridSpan w:val="2"/>
            <w:vAlign w:val="bottom"/>
          </w:tcPr>
          <w:p w:rsidR="00454EAE" w:rsidRPr="009C3C07" w:rsidRDefault="00454EAE" w:rsidP="00BE56E4">
            <w:pPr>
              <w:rPr>
                <w:color w:val="17365D" w:themeColor="text2" w:themeShade="BF"/>
                <w:sz w:val="16"/>
                <w:szCs w:val="16"/>
              </w:rPr>
            </w:pPr>
            <w:r w:rsidRPr="009C3C07">
              <w:rPr>
                <w:color w:val="17365D" w:themeColor="text2" w:themeShade="BF"/>
                <w:sz w:val="16"/>
                <w:szCs w:val="16"/>
              </w:rPr>
              <w:t>Please print name</w:t>
            </w:r>
          </w:p>
        </w:tc>
      </w:tr>
      <w:tr w:rsidR="00454EAE" w:rsidRPr="00BE56E4" w:rsidTr="00BE56E4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648"/>
        </w:trPr>
        <w:tc>
          <w:tcPr>
            <w:tcW w:w="3672" w:type="dxa"/>
            <w:vAlign w:val="bottom"/>
          </w:tcPr>
          <w:p w:rsidR="00454EAE" w:rsidRPr="009C3C07" w:rsidRDefault="002D7DEE" w:rsidP="00454EAE">
            <w:pPr>
              <w:rPr>
                <w:color w:val="17365D" w:themeColor="text2" w:themeShade="BF"/>
                <w:sz w:val="16"/>
                <w:szCs w:val="16"/>
              </w:rPr>
            </w:pPr>
            <w:r w:rsidRPr="009C3C07">
              <w:rPr>
                <w:color w:val="17365D" w:themeColor="text2" w:themeShade="BF"/>
                <w:sz w:val="16"/>
                <w:szCs w:val="16"/>
              </w:rPr>
              <w:t>Dean or Director</w:t>
            </w:r>
          </w:p>
        </w:tc>
        <w:tc>
          <w:tcPr>
            <w:tcW w:w="3672" w:type="dxa"/>
            <w:gridSpan w:val="2"/>
            <w:vAlign w:val="bottom"/>
          </w:tcPr>
          <w:p w:rsidR="00454EAE" w:rsidRPr="009C3C07" w:rsidRDefault="00454EAE" w:rsidP="002D7DEE">
            <w:pPr>
              <w:rPr>
                <w:color w:val="17365D" w:themeColor="text2" w:themeShade="BF"/>
                <w:sz w:val="16"/>
                <w:szCs w:val="16"/>
              </w:rPr>
            </w:pPr>
            <w:r w:rsidRPr="009C3C07">
              <w:rPr>
                <w:color w:val="17365D" w:themeColor="text2" w:themeShade="BF"/>
                <w:sz w:val="16"/>
                <w:szCs w:val="16"/>
              </w:rPr>
              <w:t xml:space="preserve">Sustainability Committee </w:t>
            </w:r>
            <w:r w:rsidR="002D7DEE" w:rsidRPr="009C3C07">
              <w:rPr>
                <w:color w:val="17365D" w:themeColor="text2" w:themeShade="BF"/>
                <w:sz w:val="16"/>
                <w:szCs w:val="16"/>
              </w:rPr>
              <w:t>Co-Chair</w:t>
            </w:r>
          </w:p>
        </w:tc>
        <w:tc>
          <w:tcPr>
            <w:tcW w:w="3672" w:type="dxa"/>
            <w:vAlign w:val="bottom"/>
          </w:tcPr>
          <w:p w:rsidR="00454EAE" w:rsidRPr="00BE56E4" w:rsidRDefault="002D7DEE" w:rsidP="00454EAE">
            <w:pPr>
              <w:rPr>
                <w:color w:val="17365D" w:themeColor="text2" w:themeShade="BF"/>
                <w:sz w:val="16"/>
                <w:szCs w:val="16"/>
              </w:rPr>
            </w:pPr>
            <w:r w:rsidRPr="009C3C07">
              <w:rPr>
                <w:color w:val="17365D" w:themeColor="text2" w:themeShade="BF"/>
                <w:sz w:val="16"/>
                <w:szCs w:val="16"/>
              </w:rPr>
              <w:t>Facilities Management</w:t>
            </w:r>
          </w:p>
        </w:tc>
      </w:tr>
    </w:tbl>
    <w:p w:rsidR="00F178F7" w:rsidRDefault="00F178F7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</w:tblBorders>
        <w:tblLook w:val="04A0"/>
      </w:tblPr>
      <w:tblGrid>
        <w:gridCol w:w="5958"/>
        <w:gridCol w:w="2529"/>
        <w:gridCol w:w="711"/>
        <w:gridCol w:w="1818"/>
      </w:tblGrid>
      <w:tr w:rsidR="00C95B89" w:rsidRPr="001F6A8E" w:rsidTr="00C95B89">
        <w:tc>
          <w:tcPr>
            <w:tcW w:w="11016" w:type="dxa"/>
            <w:gridSpan w:val="4"/>
            <w:tcBorders>
              <w:top w:val="single" w:sz="4" w:space="0" w:color="95B3D7" w:themeColor="accent1" w:themeTint="99"/>
              <w:bottom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</w:tcPr>
          <w:p w:rsidR="00C95B89" w:rsidRPr="001F6A8E" w:rsidRDefault="00310131" w:rsidP="00C95B89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lastRenderedPageBreak/>
              <w:t xml:space="preserve">APPENDIX A: Revised Total Project Costs (from Sustainability and other sources) </w:t>
            </w:r>
            <w:r w:rsidR="00C95B89" w:rsidRPr="00BE56E4">
              <w:rPr>
                <w:b/>
                <w:color w:val="17365D" w:themeColor="text2" w:themeShade="BF"/>
                <w:sz w:val="28"/>
                <w:szCs w:val="28"/>
              </w:rPr>
              <w:tab/>
            </w:r>
            <w:r w:rsidR="00C95B89" w:rsidRPr="00073629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310131" w:rsidRPr="00C95B89" w:rsidTr="00CB4858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78"/>
        </w:trPr>
        <w:tc>
          <w:tcPr>
            <w:tcW w:w="9198" w:type="dxa"/>
            <w:gridSpan w:val="3"/>
            <w:shd w:val="clear" w:color="auto" w:fill="B8CCE4" w:themeFill="accent1" w:themeFillTint="66"/>
            <w:vAlign w:val="bottom"/>
          </w:tcPr>
          <w:p w:rsidR="00310131" w:rsidRPr="00310131" w:rsidRDefault="00310131" w:rsidP="00310131">
            <w:pPr>
              <w:rPr>
                <w:b/>
                <w:color w:val="17365D" w:themeColor="text2" w:themeShade="BF"/>
              </w:rPr>
            </w:pPr>
            <w:r w:rsidRPr="00310131">
              <w:rPr>
                <w:b/>
                <w:color w:val="17365D" w:themeColor="text2" w:themeShade="BF"/>
              </w:rPr>
              <w:t>Cost Category (provide details</w:t>
            </w:r>
            <w:r>
              <w:rPr>
                <w:b/>
                <w:color w:val="17365D" w:themeColor="text2" w:themeShade="BF"/>
              </w:rPr>
              <w:t>)</w:t>
            </w:r>
            <w:r w:rsidR="006C5CE0">
              <w:rPr>
                <w:b/>
                <w:color w:val="17365D" w:themeColor="text2" w:themeShade="BF"/>
              </w:rPr>
              <w:t>:</w:t>
            </w:r>
          </w:p>
        </w:tc>
        <w:tc>
          <w:tcPr>
            <w:tcW w:w="1818" w:type="dxa"/>
            <w:shd w:val="clear" w:color="auto" w:fill="B8CCE4" w:themeFill="accent1" w:themeFillTint="66"/>
            <w:vAlign w:val="bottom"/>
          </w:tcPr>
          <w:p w:rsidR="00310131" w:rsidRPr="00310131" w:rsidRDefault="00310131" w:rsidP="0031013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Actual Cost</w:t>
            </w:r>
          </w:p>
        </w:tc>
      </w:tr>
      <w:tr w:rsidR="00C95B89" w:rsidRPr="00310131" w:rsidTr="006C5CE0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1440"/>
        </w:trPr>
        <w:tc>
          <w:tcPr>
            <w:tcW w:w="9198" w:type="dxa"/>
            <w:gridSpan w:val="3"/>
          </w:tcPr>
          <w:p w:rsidR="00C95B89" w:rsidRPr="00310131" w:rsidRDefault="00310131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Materials:</w:t>
            </w:r>
          </w:p>
        </w:tc>
        <w:tc>
          <w:tcPr>
            <w:tcW w:w="1818" w:type="dxa"/>
          </w:tcPr>
          <w:p w:rsidR="00C95B89" w:rsidRPr="00310131" w:rsidRDefault="006C5CE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$</w:t>
            </w:r>
          </w:p>
        </w:tc>
      </w:tr>
      <w:tr w:rsidR="00C95B89" w:rsidRPr="00310131" w:rsidTr="006C5CE0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1440"/>
        </w:trPr>
        <w:tc>
          <w:tcPr>
            <w:tcW w:w="9198" w:type="dxa"/>
            <w:gridSpan w:val="3"/>
          </w:tcPr>
          <w:p w:rsidR="00C95B89" w:rsidRPr="00310131" w:rsidRDefault="00310131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Labour:</w:t>
            </w:r>
          </w:p>
        </w:tc>
        <w:tc>
          <w:tcPr>
            <w:tcW w:w="1818" w:type="dxa"/>
          </w:tcPr>
          <w:p w:rsidR="00C95B89" w:rsidRPr="00310131" w:rsidRDefault="006C5CE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$</w:t>
            </w:r>
          </w:p>
        </w:tc>
      </w:tr>
      <w:tr w:rsidR="00C95B89" w:rsidRPr="00310131" w:rsidTr="006C5CE0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1440"/>
        </w:trPr>
        <w:tc>
          <w:tcPr>
            <w:tcW w:w="9198" w:type="dxa"/>
            <w:gridSpan w:val="3"/>
          </w:tcPr>
          <w:p w:rsidR="00C95B89" w:rsidRPr="00310131" w:rsidRDefault="00310131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Engineering:</w:t>
            </w:r>
          </w:p>
        </w:tc>
        <w:tc>
          <w:tcPr>
            <w:tcW w:w="1818" w:type="dxa"/>
          </w:tcPr>
          <w:p w:rsidR="00C95B89" w:rsidRPr="00310131" w:rsidRDefault="006C5CE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$</w:t>
            </w:r>
          </w:p>
        </w:tc>
      </w:tr>
      <w:tr w:rsidR="00C95B89" w:rsidRPr="00310131" w:rsidTr="006C5CE0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1440"/>
        </w:trPr>
        <w:tc>
          <w:tcPr>
            <w:tcW w:w="9198" w:type="dxa"/>
            <w:gridSpan w:val="3"/>
          </w:tcPr>
          <w:p w:rsidR="00C95B89" w:rsidRPr="00310131" w:rsidRDefault="00310131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Other:</w:t>
            </w:r>
          </w:p>
        </w:tc>
        <w:tc>
          <w:tcPr>
            <w:tcW w:w="1818" w:type="dxa"/>
          </w:tcPr>
          <w:p w:rsidR="00C95B89" w:rsidRPr="00310131" w:rsidRDefault="006C5CE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$</w:t>
            </w:r>
          </w:p>
        </w:tc>
      </w:tr>
      <w:tr w:rsidR="00C95B89" w:rsidRPr="00310131" w:rsidTr="006C5CE0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32"/>
        </w:trPr>
        <w:tc>
          <w:tcPr>
            <w:tcW w:w="9198" w:type="dxa"/>
            <w:gridSpan w:val="3"/>
            <w:vAlign w:val="center"/>
          </w:tcPr>
          <w:p w:rsidR="00C95B89" w:rsidRPr="00310131" w:rsidRDefault="00310131" w:rsidP="006C5CE0">
            <w:pPr>
              <w:jc w:val="right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Total Project Costs:</w:t>
            </w:r>
          </w:p>
        </w:tc>
        <w:tc>
          <w:tcPr>
            <w:tcW w:w="1818" w:type="dxa"/>
            <w:vAlign w:val="center"/>
          </w:tcPr>
          <w:p w:rsidR="00C95B89" w:rsidRPr="00310131" w:rsidRDefault="00310131" w:rsidP="006C5CE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$</w:t>
            </w:r>
          </w:p>
        </w:tc>
      </w:tr>
      <w:tr w:rsidR="00C95B89" w:rsidRPr="00310131" w:rsidTr="006C5CE0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32"/>
        </w:trPr>
        <w:tc>
          <w:tcPr>
            <w:tcW w:w="9198" w:type="dxa"/>
            <w:gridSpan w:val="3"/>
            <w:vAlign w:val="center"/>
          </w:tcPr>
          <w:p w:rsidR="00C95B89" w:rsidRPr="00310131" w:rsidRDefault="00310131" w:rsidP="006C5CE0">
            <w:pPr>
              <w:jc w:val="right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Total Amount of Sustainability Funding Applied</w:t>
            </w:r>
          </w:p>
        </w:tc>
        <w:tc>
          <w:tcPr>
            <w:tcW w:w="1818" w:type="dxa"/>
            <w:vAlign w:val="center"/>
          </w:tcPr>
          <w:p w:rsidR="00C95B89" w:rsidRPr="00310131" w:rsidRDefault="00310131" w:rsidP="006C5CE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$</w:t>
            </w:r>
          </w:p>
        </w:tc>
      </w:tr>
      <w:tr w:rsidR="006C5CE0" w:rsidRPr="00310131" w:rsidTr="006C5CE0">
        <w:tblPrEx>
          <w:tblBorders>
            <w:top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57"/>
        </w:trPr>
        <w:tc>
          <w:tcPr>
            <w:tcW w:w="5958" w:type="dxa"/>
            <w:shd w:val="clear" w:color="auto" w:fill="B8CCE4" w:themeFill="accent1" w:themeFillTint="66"/>
            <w:vAlign w:val="center"/>
          </w:tcPr>
          <w:p w:rsidR="006C5CE0" w:rsidRPr="00310131" w:rsidRDefault="006C5CE0" w:rsidP="00310131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Additional detail of actual costs attached on a separate sheet?  </w:t>
            </w:r>
          </w:p>
        </w:tc>
        <w:tc>
          <w:tcPr>
            <w:tcW w:w="2529" w:type="dxa"/>
            <w:vAlign w:val="center"/>
          </w:tcPr>
          <w:p w:rsidR="006C5CE0" w:rsidRPr="00310131" w:rsidRDefault="006C5CE0" w:rsidP="006C5CE0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Yes</w:t>
            </w:r>
          </w:p>
        </w:tc>
        <w:tc>
          <w:tcPr>
            <w:tcW w:w="2529" w:type="dxa"/>
            <w:gridSpan w:val="2"/>
            <w:vAlign w:val="center"/>
          </w:tcPr>
          <w:p w:rsidR="006C5CE0" w:rsidRPr="00310131" w:rsidRDefault="006C5CE0" w:rsidP="006C5CE0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no</w:t>
            </w:r>
          </w:p>
        </w:tc>
      </w:tr>
    </w:tbl>
    <w:p w:rsidR="00C95B89" w:rsidRPr="00CB4858" w:rsidRDefault="00C95B89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/>
      </w:tblPr>
      <w:tblGrid>
        <w:gridCol w:w="9198"/>
        <w:gridCol w:w="1818"/>
      </w:tblGrid>
      <w:tr w:rsidR="006C5CE0" w:rsidRPr="00C95B89" w:rsidTr="006C5CE0">
        <w:trPr>
          <w:trHeight w:val="458"/>
        </w:trPr>
        <w:tc>
          <w:tcPr>
            <w:tcW w:w="9198" w:type="dxa"/>
            <w:shd w:val="clear" w:color="auto" w:fill="B8CCE4" w:themeFill="accent1" w:themeFillTint="66"/>
            <w:vAlign w:val="bottom"/>
          </w:tcPr>
          <w:p w:rsidR="006C5CE0" w:rsidRPr="00310131" w:rsidRDefault="00CB4858" w:rsidP="00826971">
            <w:pPr>
              <w:rPr>
                <w:b/>
                <w:color w:val="17365D" w:themeColor="text2" w:themeShade="BF"/>
              </w:rPr>
            </w:pPr>
            <w:r w:rsidRPr="00CB4858">
              <w:rPr>
                <w:b/>
                <w:color w:val="17365D" w:themeColor="text2" w:themeShade="BF"/>
                <w:sz w:val="28"/>
                <w:szCs w:val="28"/>
              </w:rPr>
              <w:t xml:space="preserve">OTHER FUNDING SOURCES </w:t>
            </w:r>
            <w:r w:rsidRPr="00CB4858">
              <w:rPr>
                <w:b/>
                <w:color w:val="17365D" w:themeColor="text2" w:themeShade="BF"/>
              </w:rPr>
              <w:t>(provide source name):</w:t>
            </w:r>
          </w:p>
        </w:tc>
        <w:tc>
          <w:tcPr>
            <w:tcW w:w="1818" w:type="dxa"/>
            <w:shd w:val="clear" w:color="auto" w:fill="B8CCE4" w:themeFill="accent1" w:themeFillTint="66"/>
            <w:vAlign w:val="bottom"/>
          </w:tcPr>
          <w:p w:rsidR="006C5CE0" w:rsidRPr="00310131" w:rsidRDefault="006C5CE0" w:rsidP="006C5CE0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Actual Cost</w:t>
            </w:r>
          </w:p>
        </w:tc>
      </w:tr>
      <w:tr w:rsidR="00CB4858" w:rsidRPr="00310131" w:rsidTr="00CB4858">
        <w:trPr>
          <w:trHeight w:val="432"/>
        </w:trPr>
        <w:tc>
          <w:tcPr>
            <w:tcW w:w="9198" w:type="dxa"/>
            <w:vAlign w:val="center"/>
          </w:tcPr>
          <w:p w:rsidR="00CB4858" w:rsidRPr="00310131" w:rsidRDefault="00CB4858" w:rsidP="00CB4858">
            <w:pPr>
              <w:rPr>
                <w:color w:val="17365D" w:themeColor="text2" w:themeShade="BF"/>
              </w:rPr>
            </w:pPr>
          </w:p>
        </w:tc>
        <w:tc>
          <w:tcPr>
            <w:tcW w:w="1818" w:type="dxa"/>
            <w:vAlign w:val="center"/>
          </w:tcPr>
          <w:p w:rsidR="00CB4858" w:rsidRPr="00310131" w:rsidRDefault="00CB4858" w:rsidP="00CB4858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$</w:t>
            </w:r>
          </w:p>
        </w:tc>
      </w:tr>
      <w:tr w:rsidR="00CB4858" w:rsidRPr="00310131" w:rsidTr="00CB4858">
        <w:trPr>
          <w:trHeight w:val="432"/>
        </w:trPr>
        <w:tc>
          <w:tcPr>
            <w:tcW w:w="9198" w:type="dxa"/>
            <w:vAlign w:val="center"/>
          </w:tcPr>
          <w:p w:rsidR="00CB4858" w:rsidRPr="00310131" w:rsidRDefault="00CB4858" w:rsidP="00CB4858">
            <w:pPr>
              <w:rPr>
                <w:color w:val="17365D" w:themeColor="text2" w:themeShade="BF"/>
              </w:rPr>
            </w:pPr>
          </w:p>
        </w:tc>
        <w:tc>
          <w:tcPr>
            <w:tcW w:w="1818" w:type="dxa"/>
            <w:vAlign w:val="center"/>
          </w:tcPr>
          <w:p w:rsidR="00CB4858" w:rsidRPr="00310131" w:rsidRDefault="00CB4858" w:rsidP="00CB4858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$</w:t>
            </w:r>
          </w:p>
        </w:tc>
      </w:tr>
      <w:tr w:rsidR="00CB4858" w:rsidRPr="00310131" w:rsidTr="00CB4858">
        <w:trPr>
          <w:trHeight w:val="432"/>
        </w:trPr>
        <w:tc>
          <w:tcPr>
            <w:tcW w:w="9198" w:type="dxa"/>
            <w:vAlign w:val="center"/>
          </w:tcPr>
          <w:p w:rsidR="00CB4858" w:rsidRPr="00310131" w:rsidRDefault="00CB4858" w:rsidP="00CB4858">
            <w:pPr>
              <w:rPr>
                <w:color w:val="17365D" w:themeColor="text2" w:themeShade="BF"/>
              </w:rPr>
            </w:pPr>
          </w:p>
        </w:tc>
        <w:tc>
          <w:tcPr>
            <w:tcW w:w="1818" w:type="dxa"/>
            <w:vAlign w:val="center"/>
          </w:tcPr>
          <w:p w:rsidR="00CB4858" w:rsidRPr="00310131" w:rsidRDefault="00CB4858" w:rsidP="00CB4858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$</w:t>
            </w:r>
          </w:p>
        </w:tc>
      </w:tr>
      <w:tr w:rsidR="00CB4858" w:rsidRPr="001F6A8E" w:rsidTr="00CB4858">
        <w:tblPrEx>
          <w:tblBorders>
            <w:top w:val="single" w:sz="4" w:space="0" w:color="95B3D7" w:themeColor="accent1" w:themeTint="99"/>
            <w:insideV w:val="single" w:sz="4" w:space="0" w:color="000000" w:themeColor="text1"/>
          </w:tblBorders>
        </w:tblPrEx>
        <w:trPr>
          <w:trHeight w:val="530"/>
        </w:trPr>
        <w:tc>
          <w:tcPr>
            <w:tcW w:w="11016" w:type="dxa"/>
            <w:gridSpan w:val="2"/>
            <w:tcBorders>
              <w:top w:val="single" w:sz="4" w:space="0" w:color="95B3D7" w:themeColor="accent1" w:themeTint="99"/>
              <w:bottom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</w:tcPr>
          <w:p w:rsidR="00CB4858" w:rsidRPr="001F6A8E" w:rsidRDefault="00CB4858" w:rsidP="00A66AD5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Project Costs Revision Comments: (optional)</w:t>
            </w:r>
            <w:r w:rsidRPr="00BE56E4">
              <w:rPr>
                <w:b/>
                <w:color w:val="17365D" w:themeColor="text2" w:themeShade="BF"/>
                <w:sz w:val="28"/>
                <w:szCs w:val="28"/>
              </w:rPr>
              <w:tab/>
            </w:r>
            <w:r w:rsidRPr="00073629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CB4858" w:rsidRPr="006C5CE0" w:rsidTr="00CB4858">
        <w:trPr>
          <w:trHeight w:val="2150"/>
        </w:trPr>
        <w:tc>
          <w:tcPr>
            <w:tcW w:w="11016" w:type="dxa"/>
            <w:gridSpan w:val="2"/>
          </w:tcPr>
          <w:p w:rsidR="00CB4858" w:rsidRPr="006C5CE0" w:rsidRDefault="00CB4858">
            <w:pPr>
              <w:rPr>
                <w:color w:val="17365D" w:themeColor="text2" w:themeShade="BF"/>
              </w:rPr>
            </w:pPr>
          </w:p>
        </w:tc>
      </w:tr>
    </w:tbl>
    <w:p w:rsidR="006C5CE0" w:rsidRPr="00BE56E4" w:rsidRDefault="006C5CE0">
      <w:pPr>
        <w:rPr>
          <w:sz w:val="16"/>
          <w:szCs w:val="16"/>
        </w:rPr>
      </w:pPr>
    </w:p>
    <w:sectPr w:rsidR="006C5CE0" w:rsidRPr="00BE56E4" w:rsidSect="00CB4858">
      <w:pgSz w:w="12240" w:h="15840"/>
      <w:pgMar w:top="54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1109F"/>
    <w:multiLevelType w:val="hybridMultilevel"/>
    <w:tmpl w:val="8BD25D5E"/>
    <w:lvl w:ilvl="0" w:tplc="9D7AE5E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5506"/>
    <w:rsid w:val="00073629"/>
    <w:rsid w:val="001F6A8E"/>
    <w:rsid w:val="002D7DEE"/>
    <w:rsid w:val="002E6FB6"/>
    <w:rsid w:val="00310131"/>
    <w:rsid w:val="00454EAE"/>
    <w:rsid w:val="005359FC"/>
    <w:rsid w:val="00583BF1"/>
    <w:rsid w:val="006117FD"/>
    <w:rsid w:val="0062428C"/>
    <w:rsid w:val="0066291B"/>
    <w:rsid w:val="006C5CE0"/>
    <w:rsid w:val="00797F36"/>
    <w:rsid w:val="007A425D"/>
    <w:rsid w:val="007B7AF3"/>
    <w:rsid w:val="00826971"/>
    <w:rsid w:val="009C3C07"/>
    <w:rsid w:val="009E2045"/>
    <w:rsid w:val="00AB1EB7"/>
    <w:rsid w:val="00B06CD9"/>
    <w:rsid w:val="00B70E17"/>
    <w:rsid w:val="00BB5506"/>
    <w:rsid w:val="00BE56E4"/>
    <w:rsid w:val="00C95555"/>
    <w:rsid w:val="00C95B89"/>
    <w:rsid w:val="00CB4858"/>
    <w:rsid w:val="00D32C02"/>
    <w:rsid w:val="00F1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8C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97F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797F3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797F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797F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10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0" ma:contentTypeDescription="" ma:contentTypeScope="" ma:versionID="1b4e4926057c05aa564344d5d6524537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8e9fd002a30ca4b38861d3d6d667f7cd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false</Approve>
    <xPrevVer xmlns="7fd00f9a-458a-471e-b455-ad7d7b212f2b">0</xPrevVer>
    <xDelete xmlns="7fd00f9a-458a-471e-b455-ad7d7b212f2b">false</xDelete>
    <Folder_2 xmlns="7fd00f9a-458a-471e-b455-ad7d7b212f2b" xsi:nil="true"/>
    <isApproved xmlns="7fd00f9a-458a-471e-b455-ad7d7b212f2b">true</isApproved>
    <Approved_x0020_Date xmlns="7fd00f9a-458a-471e-b455-ad7d7b212f2b">2020-10-16T21:08:23+00:00</Approved_x0020_Date>
    <Uploaded xmlns="7fd00f9a-458a-471e-b455-ad7d7b212f2b">false</Uploaded>
    <Folder_x0020_Path xmlns="7fd00f9a-458a-471e-b455-ad7d7b212f2b">/files/sustainability/rfcloseout.docx</Folder_x0020_Path>
    <Folder_1 xmlns="7fd00f9a-458a-471e-b455-ad7d7b212f2b" xsi:nil="true"/>
  </documentManagement>
</p:properties>
</file>

<file path=customXml/itemProps1.xml><?xml version="1.0" encoding="utf-8"?>
<ds:datastoreItem xmlns:ds="http://schemas.openxmlformats.org/officeDocument/2006/customXml" ds:itemID="{1A615CE3-3A0C-450C-9777-2C9FAF5B59D3}"/>
</file>

<file path=customXml/itemProps2.xml><?xml version="1.0" encoding="utf-8"?>
<ds:datastoreItem xmlns:ds="http://schemas.openxmlformats.org/officeDocument/2006/customXml" ds:itemID="{B7D8109A-3040-48EC-9259-833764CE3A29}"/>
</file>

<file path=customXml/itemProps3.xml><?xml version="1.0" encoding="utf-8"?>
<ds:datastoreItem xmlns:ds="http://schemas.openxmlformats.org/officeDocument/2006/customXml" ds:itemID="{46FEA17D-2C7D-480F-978B-3F321854F2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Name</dc:creator>
  <cp:keywords/>
  <dc:description/>
  <cp:lastModifiedBy>Administrator</cp:lastModifiedBy>
  <cp:revision>5</cp:revision>
  <cp:lastPrinted>2010-11-04T16:57:00Z</cp:lastPrinted>
  <dcterms:created xsi:type="dcterms:W3CDTF">2010-11-04T19:49:00Z</dcterms:created>
  <dcterms:modified xsi:type="dcterms:W3CDTF">2010-12-15T16:28:00Z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0x010100481DB978F6A9634A9F6236692F8FAB51006EAED45120695D42B546AF3E76E2A39C</vt:lpwstr>
  </property>
  <property fmtid="{D5CDD505-2E9C-101B-9397-08002B2CF9AE}" pid="3" name="Uploaded">
    <vt:bool>false</vt:bool>
  </property>
</Properties>
</file>